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DAF" w:rsidRPr="00FD1FD9" w:rsidRDefault="003B1DAF" w:rsidP="00FD1F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D1FD9">
        <w:rPr>
          <w:rFonts w:ascii="Times New Roman" w:hAnsi="Times New Roman"/>
          <w:b/>
          <w:sz w:val="24"/>
          <w:szCs w:val="24"/>
        </w:rPr>
        <w:t>П</w:t>
      </w:r>
      <w:r w:rsidR="00757525" w:rsidRPr="00FD1FD9">
        <w:rPr>
          <w:rFonts w:ascii="Times New Roman" w:hAnsi="Times New Roman"/>
          <w:b/>
          <w:sz w:val="24"/>
          <w:szCs w:val="24"/>
        </w:rPr>
        <w:t>ояснительная записка.</w:t>
      </w:r>
    </w:p>
    <w:p w:rsidR="00C71E1E" w:rsidRDefault="00757525" w:rsidP="00A00C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  <w:r w:rsidR="006A789F">
        <w:rPr>
          <w:rFonts w:ascii="Times New Roman" w:hAnsi="Times New Roman"/>
          <w:sz w:val="24"/>
          <w:szCs w:val="24"/>
        </w:rPr>
        <w:t xml:space="preserve"> по технологии</w:t>
      </w:r>
      <w:r>
        <w:rPr>
          <w:rFonts w:ascii="Times New Roman" w:hAnsi="Times New Roman"/>
          <w:sz w:val="24"/>
          <w:szCs w:val="24"/>
        </w:rPr>
        <w:t xml:space="preserve"> составлена на основе </w:t>
      </w:r>
      <w:r w:rsidR="00C71E1E">
        <w:rPr>
          <w:rFonts w:ascii="Times New Roman" w:hAnsi="Times New Roman"/>
          <w:sz w:val="24"/>
          <w:szCs w:val="24"/>
        </w:rPr>
        <w:t>следующих нормативных документов и материалов:</w:t>
      </w:r>
    </w:p>
    <w:p w:rsidR="00C70806" w:rsidRDefault="00C70806" w:rsidP="00A00C9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A00C94" w:rsidRDefault="00C70806" w:rsidP="00A00C9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17.12.2010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>
        <w:rPr>
          <w:rFonts w:ascii="Times New Roman" w:hAnsi="Times New Roman"/>
          <w:sz w:val="24"/>
          <w:szCs w:val="24"/>
        </w:rPr>
        <w:t>,П</w:t>
      </w:r>
      <w:proofErr w:type="gramEnd"/>
      <w:r>
        <w:rPr>
          <w:rFonts w:ascii="Times New Roman" w:hAnsi="Times New Roman"/>
          <w:sz w:val="24"/>
          <w:szCs w:val="24"/>
        </w:rPr>
        <w:t xml:space="preserve">риказ от 31.12.2015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1897»;</w:t>
      </w:r>
    </w:p>
    <w:p w:rsidR="00C70806" w:rsidRDefault="00C70806" w:rsidP="00A00C94">
      <w:pPr>
        <w:spacing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>
        <w:rPr>
          <w:rFonts w:ascii="Times New Roman" w:hAnsi="Times New Roman"/>
          <w:bCs/>
          <w:sz w:val="24"/>
          <w:szCs w:val="24"/>
        </w:rPr>
        <w:t>Алитета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Николаевича  </w:t>
      </w:r>
      <w:proofErr w:type="spellStart"/>
      <w:r>
        <w:rPr>
          <w:rFonts w:ascii="Times New Roman" w:hAnsi="Times New Roman"/>
          <w:bCs/>
          <w:sz w:val="24"/>
          <w:szCs w:val="24"/>
        </w:rPr>
        <w:t>Немтушкина</w:t>
      </w:r>
      <w:proofErr w:type="spellEnd"/>
      <w:r>
        <w:rPr>
          <w:rFonts w:ascii="Times New Roman" w:hAnsi="Times New Roman"/>
          <w:bCs/>
          <w:sz w:val="24"/>
          <w:szCs w:val="24"/>
        </w:rPr>
        <w:t>» ЭМР   Приказ № 70 от 22.05.2017 г.</w:t>
      </w:r>
    </w:p>
    <w:p w:rsidR="00C70806" w:rsidRDefault="00C70806" w:rsidP="00A00C9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Программы воспитания МКОУ ТСШ-И (Пр.№54/1 от 31.05.21г).</w:t>
      </w:r>
    </w:p>
    <w:p w:rsidR="00C70806" w:rsidRDefault="00C70806" w:rsidP="00A00C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5.Учебного плана МКОУ ТСШ-И на 2022-2023 учебный год (Протокол №16 от 31.05.2022);</w:t>
      </w:r>
    </w:p>
    <w:p w:rsidR="00C70806" w:rsidRDefault="00C70806" w:rsidP="00A00C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6.Положение о рабочей программе учебного предмета МКОУ ТСШ-И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Приказ №53-ПР от 08.04.2015);</w:t>
      </w:r>
    </w:p>
    <w:p w:rsidR="00C70806" w:rsidRDefault="00C70806" w:rsidP="00A00C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7.Авторской программой  В.Д.Симоненко, </w:t>
      </w:r>
      <w:proofErr w:type="spellStart"/>
      <w:r>
        <w:rPr>
          <w:rFonts w:ascii="Times New Roman" w:hAnsi="Times New Roman"/>
          <w:sz w:val="24"/>
          <w:szCs w:val="24"/>
        </w:rPr>
        <w:t>А.А.Электов</w:t>
      </w:r>
      <w:proofErr w:type="gramStart"/>
      <w:r>
        <w:rPr>
          <w:rFonts w:ascii="Times New Roman" w:hAnsi="Times New Roman"/>
          <w:sz w:val="24"/>
          <w:szCs w:val="24"/>
        </w:rPr>
        <w:t>,Б</w:t>
      </w:r>
      <w:proofErr w:type="gramEnd"/>
      <w:r>
        <w:rPr>
          <w:rFonts w:ascii="Times New Roman" w:hAnsi="Times New Roman"/>
          <w:sz w:val="24"/>
          <w:szCs w:val="24"/>
        </w:rPr>
        <w:t>.А.Гончаров,О.П.Очинин,Е.В.Елисеев,А.Н.Богатырев</w:t>
      </w:r>
      <w:proofErr w:type="spellEnd"/>
    </w:p>
    <w:p w:rsidR="0036297E" w:rsidRDefault="00EC0A99" w:rsidP="00A00C94">
      <w:pPr>
        <w:pStyle w:val="a5"/>
        <w:rPr>
          <w:rFonts w:ascii="Times New Roman" w:hAnsi="Times New Roman"/>
          <w:b/>
          <w:sz w:val="24"/>
          <w:szCs w:val="24"/>
        </w:rPr>
      </w:pPr>
      <w:r>
        <w:t xml:space="preserve">  </w:t>
      </w:r>
      <w:r w:rsidR="00757525" w:rsidRPr="0036297E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36297E" w:rsidRDefault="00EC0A99" w:rsidP="00A00C9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6297E" w:rsidRPr="0036297E">
        <w:rPr>
          <w:rFonts w:ascii="Times New Roman" w:hAnsi="Times New Roman"/>
          <w:sz w:val="24"/>
          <w:szCs w:val="24"/>
        </w:rPr>
        <w:t>- приобретение личного опыта</w:t>
      </w:r>
      <w:r w:rsidR="0036297E">
        <w:rPr>
          <w:rFonts w:ascii="Times New Roman" w:hAnsi="Times New Roman"/>
          <w:sz w:val="24"/>
          <w:szCs w:val="24"/>
        </w:rPr>
        <w:t xml:space="preserve"> как основы обучения и познания;</w:t>
      </w:r>
    </w:p>
    <w:p w:rsidR="0036297E" w:rsidRDefault="00EC0A99" w:rsidP="00A00C9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6297E">
        <w:rPr>
          <w:rFonts w:ascii="Times New Roman" w:hAnsi="Times New Roman"/>
          <w:sz w:val="24"/>
          <w:szCs w:val="24"/>
        </w:rPr>
        <w:t xml:space="preserve">- приобретение первоначального опыта практической преобразовательной деятельности на основе овладения технологическими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36297E">
        <w:rPr>
          <w:rFonts w:ascii="Times New Roman" w:hAnsi="Times New Roman"/>
          <w:sz w:val="24"/>
          <w:szCs w:val="24"/>
        </w:rPr>
        <w:t xml:space="preserve">знаниями, </w:t>
      </w:r>
      <w:proofErr w:type="spellStart"/>
      <w:r w:rsidR="0036297E">
        <w:rPr>
          <w:rFonts w:ascii="Times New Roman" w:hAnsi="Times New Roman"/>
          <w:sz w:val="24"/>
          <w:szCs w:val="24"/>
        </w:rPr>
        <w:t>технико</w:t>
      </w:r>
      <w:proofErr w:type="spellEnd"/>
      <w:r w:rsidR="003B1DAF">
        <w:rPr>
          <w:rFonts w:ascii="Times New Roman" w:hAnsi="Times New Roman"/>
          <w:sz w:val="24"/>
          <w:szCs w:val="24"/>
        </w:rPr>
        <w:t xml:space="preserve"> </w:t>
      </w:r>
      <w:r w:rsidR="0036297E">
        <w:rPr>
          <w:rFonts w:ascii="Times New Roman" w:hAnsi="Times New Roman"/>
          <w:sz w:val="24"/>
          <w:szCs w:val="24"/>
        </w:rPr>
        <w:t xml:space="preserve"> – технологическими умениями и проектной деятельностью;</w:t>
      </w:r>
    </w:p>
    <w:p w:rsidR="0036297E" w:rsidRPr="0036297E" w:rsidRDefault="00EC0A99" w:rsidP="00A00C94">
      <w:pPr>
        <w:pStyle w:val="a5"/>
      </w:pPr>
      <w:r>
        <w:rPr>
          <w:rFonts w:ascii="Times New Roman" w:hAnsi="Times New Roman"/>
          <w:sz w:val="24"/>
          <w:szCs w:val="24"/>
        </w:rPr>
        <w:t xml:space="preserve">  </w:t>
      </w:r>
      <w:r w:rsidR="0036297E">
        <w:rPr>
          <w:rFonts w:ascii="Times New Roman" w:hAnsi="Times New Roman"/>
          <w:sz w:val="24"/>
          <w:szCs w:val="24"/>
        </w:rPr>
        <w:t>- формирование позитивного эмоционально – ценностного отношения к труду и людям труда.</w:t>
      </w:r>
    </w:p>
    <w:p w:rsidR="00A00C94" w:rsidRDefault="00EC0A99" w:rsidP="00A00C94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757525">
        <w:rPr>
          <w:rFonts w:ascii="Times New Roman" w:hAnsi="Times New Roman"/>
          <w:b/>
          <w:sz w:val="24"/>
          <w:szCs w:val="24"/>
        </w:rPr>
        <w:t>Задачи:</w:t>
      </w:r>
    </w:p>
    <w:p w:rsidR="003B1DAF" w:rsidRDefault="00757525" w:rsidP="00A00C94">
      <w:pPr>
        <w:spacing w:line="240" w:lineRule="auto"/>
        <w:rPr>
          <w:rFonts w:ascii="Times New Roman" w:hAnsi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/>
          <w:sz w:val="24"/>
          <w:szCs w:val="24"/>
        </w:rPr>
        <w:t>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757525" w:rsidRDefault="00757525" w:rsidP="00A00C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57525" w:rsidRDefault="00757525" w:rsidP="00A00C94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757525" w:rsidRDefault="00757525" w:rsidP="00EC0A9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757525" w:rsidRDefault="00757525" w:rsidP="00EC0A9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 мотивации успеха, готовности к действиям в новых условиях и нестандартных ситуациях;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3B1DAF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>
        <w:rPr>
          <w:rFonts w:ascii="Times New Roman" w:hAnsi="Times New Roman"/>
          <w:sz w:val="24"/>
          <w:szCs w:val="24"/>
        </w:rPr>
        <w:t>целеполагание</w:t>
      </w:r>
      <w:proofErr w:type="spellEnd"/>
      <w:r>
        <w:rPr>
          <w:rFonts w:ascii="Times New Roman" w:hAnsi="Times New Roman"/>
          <w:sz w:val="24"/>
          <w:szCs w:val="24"/>
        </w:rPr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5E4BB2" w:rsidRDefault="00757525" w:rsidP="00C7080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  <w:r w:rsidR="007F2D8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039C1">
        <w:rPr>
          <w:rFonts w:ascii="Times New Roman" w:hAnsi="Times New Roman"/>
          <w:b/>
          <w:sz w:val="24"/>
          <w:szCs w:val="24"/>
        </w:rPr>
        <w:t xml:space="preserve">                </w:t>
      </w:r>
      <w:r w:rsidR="005E4BB2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5E4BB2" w:rsidRDefault="005E4BB2" w:rsidP="005E4BB2">
      <w:pPr>
        <w:ind w:left="360"/>
        <w:rPr>
          <w:rFonts w:ascii="Times New Roman" w:hAnsi="Times New Roman"/>
          <w:b/>
          <w:sz w:val="24"/>
          <w:szCs w:val="24"/>
        </w:rPr>
      </w:pPr>
    </w:p>
    <w:p w:rsidR="005E4BB2" w:rsidRDefault="005E4BB2" w:rsidP="005E4BB2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Место учебного предмета «Технология» в учебном плане</w:t>
      </w:r>
    </w:p>
    <w:p w:rsidR="00C70806" w:rsidRDefault="005E4BB2" w:rsidP="00C7080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70806">
        <w:rPr>
          <w:rFonts w:ascii="Times New Roman" w:hAnsi="Times New Roman"/>
          <w:sz w:val="24"/>
          <w:szCs w:val="24"/>
        </w:rPr>
        <w:t>Согласно базисному (образовательному) плану  всего на изучение предмета «Технология»  выделяется</w:t>
      </w:r>
      <w:r w:rsidRPr="00C70806">
        <w:rPr>
          <w:rFonts w:ascii="Times New Roman" w:hAnsi="Times New Roman"/>
          <w:b/>
          <w:sz w:val="24"/>
          <w:szCs w:val="24"/>
        </w:rPr>
        <w:t xml:space="preserve"> в 8 классе</w:t>
      </w:r>
      <w:r w:rsidR="00F03403">
        <w:rPr>
          <w:rFonts w:ascii="Times New Roman" w:hAnsi="Times New Roman"/>
          <w:b/>
          <w:sz w:val="24"/>
          <w:szCs w:val="24"/>
        </w:rPr>
        <w:t xml:space="preserve"> 34ч </w:t>
      </w:r>
      <w:proofErr w:type="gramStart"/>
      <w:r w:rsidR="00F03403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="00F03403">
        <w:rPr>
          <w:rFonts w:ascii="Times New Roman" w:hAnsi="Times New Roman"/>
          <w:b/>
          <w:sz w:val="24"/>
          <w:szCs w:val="24"/>
        </w:rPr>
        <w:t xml:space="preserve">1 час в неделю - 34 </w:t>
      </w:r>
      <w:r w:rsidRPr="00C70806">
        <w:rPr>
          <w:rFonts w:ascii="Times New Roman" w:hAnsi="Times New Roman"/>
          <w:b/>
          <w:sz w:val="24"/>
          <w:szCs w:val="24"/>
        </w:rPr>
        <w:t>недели).</w:t>
      </w:r>
    </w:p>
    <w:p w:rsidR="007852E8" w:rsidRPr="00C70806" w:rsidRDefault="005E4BB2" w:rsidP="00C70806">
      <w:pPr>
        <w:spacing w:line="240" w:lineRule="auto"/>
        <w:rPr>
          <w:rFonts w:ascii="Times New Roman" w:hAnsi="Times New Roman"/>
          <w:sz w:val="24"/>
          <w:szCs w:val="24"/>
        </w:rPr>
      </w:pPr>
      <w:r w:rsidRPr="00C70806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C70806">
        <w:rPr>
          <w:rFonts w:ascii="Times New Roman" w:hAnsi="Times New Roman"/>
          <w:sz w:val="24"/>
          <w:szCs w:val="24"/>
        </w:rPr>
        <w:t>Согласно годовому календарному учебн</w:t>
      </w:r>
      <w:r w:rsidR="00F03403">
        <w:rPr>
          <w:rFonts w:ascii="Times New Roman" w:hAnsi="Times New Roman"/>
          <w:sz w:val="24"/>
          <w:szCs w:val="24"/>
        </w:rPr>
        <w:t>ому графику КТП составлено на 34</w:t>
      </w:r>
      <w:r w:rsidRPr="00C70806">
        <w:rPr>
          <w:rFonts w:ascii="Times New Roman" w:hAnsi="Times New Roman"/>
          <w:sz w:val="24"/>
          <w:szCs w:val="24"/>
        </w:rPr>
        <w:t xml:space="preserve"> часа .</w:t>
      </w:r>
      <w:r w:rsidR="007852E8" w:rsidRPr="00C70806">
        <w:rPr>
          <w:rFonts w:ascii="Times New Roman" w:hAnsi="Times New Roman"/>
          <w:sz w:val="24"/>
          <w:szCs w:val="24"/>
        </w:rPr>
        <w:t xml:space="preserve"> </w:t>
      </w:r>
    </w:p>
    <w:p w:rsidR="007852E8" w:rsidRPr="00C70806" w:rsidRDefault="007852E8" w:rsidP="00C70806">
      <w:pPr>
        <w:spacing w:line="240" w:lineRule="auto"/>
        <w:rPr>
          <w:rFonts w:ascii="Times New Roman" w:hAnsi="Times New Roman"/>
          <w:sz w:val="24"/>
          <w:szCs w:val="24"/>
        </w:rPr>
      </w:pPr>
      <w:r w:rsidRPr="00C70806">
        <w:rPr>
          <w:rFonts w:ascii="Times New Roman" w:hAnsi="Times New Roman"/>
          <w:sz w:val="24"/>
          <w:szCs w:val="24"/>
        </w:rPr>
        <w:t>9 учебных недель первой четверти  (9 часов);</w:t>
      </w:r>
    </w:p>
    <w:p w:rsidR="007852E8" w:rsidRPr="00C70806" w:rsidRDefault="007852E8" w:rsidP="00C70806">
      <w:pPr>
        <w:spacing w:line="240" w:lineRule="auto"/>
        <w:rPr>
          <w:rFonts w:ascii="Times New Roman" w:hAnsi="Times New Roman"/>
          <w:sz w:val="24"/>
          <w:szCs w:val="24"/>
        </w:rPr>
      </w:pPr>
      <w:r w:rsidRPr="00C70806">
        <w:rPr>
          <w:rFonts w:ascii="Times New Roman" w:hAnsi="Times New Roman"/>
          <w:sz w:val="24"/>
          <w:szCs w:val="24"/>
        </w:rPr>
        <w:t xml:space="preserve">  7  учебных недель второй четверти (7часов);</w:t>
      </w:r>
    </w:p>
    <w:p w:rsidR="007852E8" w:rsidRPr="00C70806" w:rsidRDefault="00A305F7" w:rsidP="00C7080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</w:t>
      </w:r>
      <w:r w:rsidR="007852E8" w:rsidRPr="00C70806">
        <w:rPr>
          <w:rFonts w:ascii="Times New Roman" w:hAnsi="Times New Roman"/>
          <w:sz w:val="24"/>
          <w:szCs w:val="24"/>
        </w:rPr>
        <w:t xml:space="preserve"> учебных недель третьей чет</w:t>
      </w:r>
      <w:r>
        <w:rPr>
          <w:rFonts w:ascii="Times New Roman" w:hAnsi="Times New Roman"/>
          <w:sz w:val="24"/>
          <w:szCs w:val="24"/>
        </w:rPr>
        <w:t>верти  (9</w:t>
      </w:r>
      <w:r w:rsidR="007852E8" w:rsidRPr="00C70806">
        <w:rPr>
          <w:rFonts w:ascii="Times New Roman" w:hAnsi="Times New Roman"/>
          <w:sz w:val="24"/>
          <w:szCs w:val="24"/>
        </w:rPr>
        <w:t xml:space="preserve"> часов);</w:t>
      </w:r>
    </w:p>
    <w:p w:rsidR="007852E8" w:rsidRPr="00C70806" w:rsidRDefault="007852E8" w:rsidP="00C7080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C70806">
        <w:rPr>
          <w:rFonts w:ascii="Times New Roman" w:hAnsi="Times New Roman"/>
          <w:sz w:val="24"/>
          <w:szCs w:val="24"/>
        </w:rPr>
        <w:t xml:space="preserve">  8 учеб</w:t>
      </w:r>
      <w:r w:rsidR="00A305F7">
        <w:rPr>
          <w:rFonts w:ascii="Times New Roman" w:hAnsi="Times New Roman"/>
          <w:sz w:val="24"/>
          <w:szCs w:val="24"/>
        </w:rPr>
        <w:t xml:space="preserve">ных недель четвёртой четверти (9 </w:t>
      </w:r>
      <w:r w:rsidRPr="00C70806">
        <w:rPr>
          <w:rFonts w:ascii="Times New Roman" w:hAnsi="Times New Roman"/>
          <w:sz w:val="24"/>
          <w:szCs w:val="24"/>
        </w:rPr>
        <w:t>часов);</w:t>
      </w:r>
    </w:p>
    <w:p w:rsidR="005E4BB2" w:rsidRPr="00C70806" w:rsidRDefault="00A305F7" w:rsidP="00C7080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Всего –  33</w:t>
      </w:r>
      <w:r w:rsidR="007852E8" w:rsidRPr="00C70806">
        <w:rPr>
          <w:rFonts w:ascii="Times New Roman" w:hAnsi="Times New Roman"/>
          <w:sz w:val="24"/>
          <w:szCs w:val="24"/>
        </w:rPr>
        <w:t xml:space="preserve">  час в год</w:t>
      </w:r>
      <w:r w:rsidR="007852E8">
        <w:rPr>
          <w:rFonts w:ascii="Times New Roman" w:hAnsi="Times New Roman"/>
          <w:i/>
          <w:sz w:val="24"/>
          <w:szCs w:val="24"/>
        </w:rPr>
        <w:t>.</w:t>
      </w:r>
    </w:p>
    <w:p w:rsidR="005E4BB2" w:rsidRPr="0028431B" w:rsidRDefault="005E4BB2" w:rsidP="00C70806">
      <w:pPr>
        <w:pStyle w:val="a5"/>
        <w:rPr>
          <w:rStyle w:val="submenu-table"/>
          <w:b/>
          <w:bCs/>
          <w:i/>
        </w:rPr>
      </w:pPr>
      <w:r w:rsidRPr="0028431B">
        <w:rPr>
          <w:rStyle w:val="submenu-table"/>
          <w:b/>
          <w:i/>
        </w:rPr>
        <w:t>Формы организации учебного процесса</w:t>
      </w:r>
    </w:p>
    <w:p w:rsidR="005E4BB2" w:rsidRDefault="005E4BB2" w:rsidP="00C7080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5E4BB2" w:rsidRPr="008101E9" w:rsidRDefault="005E4BB2" w:rsidP="00C70806">
      <w:pPr>
        <w:pStyle w:val="a5"/>
        <w:rPr>
          <w:rStyle w:val="submenu-table"/>
          <w:b/>
          <w:bCs/>
        </w:rPr>
      </w:pPr>
      <w:r w:rsidRPr="008101E9">
        <w:rPr>
          <w:rStyle w:val="submenu-table"/>
        </w:rPr>
        <w:t>Методы:</w:t>
      </w:r>
    </w:p>
    <w:p w:rsidR="005E4BB2" w:rsidRPr="008101E9" w:rsidRDefault="005E4BB2" w:rsidP="00C70806">
      <w:pPr>
        <w:pStyle w:val="a5"/>
        <w:rPr>
          <w:rFonts w:ascii="Times New Roman" w:hAnsi="Times New Roman"/>
          <w:sz w:val="24"/>
          <w:szCs w:val="24"/>
        </w:rPr>
      </w:pPr>
    </w:p>
    <w:p w:rsidR="005E4BB2" w:rsidRPr="0028431B" w:rsidRDefault="005E4BB2" w:rsidP="00C70806">
      <w:pPr>
        <w:pStyle w:val="a5"/>
        <w:rPr>
          <w:rFonts w:ascii="Times New Roman" w:hAnsi="Times New Roman"/>
          <w:b/>
          <w:sz w:val="24"/>
          <w:szCs w:val="24"/>
        </w:rPr>
      </w:pPr>
      <w:r w:rsidRPr="0028431B">
        <w:rPr>
          <w:rFonts w:ascii="Times New Roman" w:hAnsi="Times New Roman"/>
          <w:b/>
          <w:iCs/>
          <w:sz w:val="24"/>
          <w:szCs w:val="24"/>
        </w:rPr>
        <w:t>методы организации учебно-познавательной деятельности:</w:t>
      </w:r>
      <w:r w:rsidRPr="0028431B">
        <w:rPr>
          <w:rFonts w:ascii="Times New Roman" w:hAnsi="Times New Roman"/>
          <w:b/>
          <w:sz w:val="24"/>
          <w:szCs w:val="24"/>
        </w:rPr>
        <w:t xml:space="preserve"> </w:t>
      </w:r>
    </w:p>
    <w:p w:rsidR="005E4BB2" w:rsidRPr="008101E9" w:rsidRDefault="005E4BB2" w:rsidP="00C70806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5E4BB2" w:rsidRPr="008101E9" w:rsidRDefault="005E4BB2" w:rsidP="00C70806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5E4BB2" w:rsidRPr="008101E9" w:rsidRDefault="005E4BB2" w:rsidP="00C70806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5E4BB2" w:rsidRPr="008101E9" w:rsidRDefault="005E4BB2" w:rsidP="00C70806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5E4BB2" w:rsidRPr="008101E9" w:rsidRDefault="005E4BB2" w:rsidP="00C70806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5E4BB2" w:rsidRPr="008101E9" w:rsidRDefault="005E4BB2" w:rsidP="00C70806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>– методы стимулирования долга и ответственности (убеждения, предъявление требований, «упражнения» в выполнении тре</w:t>
      </w:r>
      <w:r>
        <w:rPr>
          <w:rFonts w:ascii="Times New Roman" w:hAnsi="Times New Roman"/>
          <w:sz w:val="24"/>
          <w:szCs w:val="24"/>
        </w:rPr>
        <w:t>бований, поощрения, порицания);</w:t>
      </w:r>
    </w:p>
    <w:p w:rsidR="005E4BB2" w:rsidRDefault="005E4BB2" w:rsidP="00C70806">
      <w:pPr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</w:p>
    <w:p w:rsidR="00A305F7" w:rsidRDefault="00A305F7" w:rsidP="00C70806">
      <w:pPr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B039C1" w:rsidRPr="005F239C" w:rsidRDefault="005E4BB2" w:rsidP="00B039C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</w:t>
      </w:r>
      <w:r w:rsidR="00B039C1">
        <w:rPr>
          <w:rFonts w:ascii="Times New Roman" w:hAnsi="Times New Roman"/>
          <w:b/>
          <w:sz w:val="24"/>
          <w:szCs w:val="24"/>
        </w:rPr>
        <w:t xml:space="preserve"> </w:t>
      </w:r>
      <w:r w:rsidR="00B039C1" w:rsidRPr="005F239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r w:rsidR="00B039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039C1" w:rsidRPr="005F239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="00B039C1" w:rsidRPr="005F239C">
        <w:rPr>
          <w:rFonts w:ascii="Times New Roman" w:hAnsi="Times New Roman"/>
          <w:b/>
          <w:sz w:val="24"/>
          <w:szCs w:val="24"/>
        </w:rPr>
        <w:t xml:space="preserve"> – методический комплект для учащихся:</w:t>
      </w:r>
      <w:r w:rsidR="00B039C1" w:rsidRPr="005F239C">
        <w:rPr>
          <w:rFonts w:ascii="Times New Roman" w:hAnsi="Times New Roman"/>
          <w:sz w:val="24"/>
          <w:szCs w:val="24"/>
        </w:rPr>
        <w:t xml:space="preserve"> </w:t>
      </w:r>
    </w:p>
    <w:p w:rsidR="00B039C1" w:rsidRPr="005F239C" w:rsidRDefault="00B039C1" w:rsidP="00B039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F239C">
        <w:rPr>
          <w:rFonts w:ascii="Times New Roman" w:hAnsi="Times New Roman"/>
          <w:sz w:val="24"/>
          <w:szCs w:val="24"/>
        </w:rPr>
        <w:t>1.Технология: Учебник для учащихся 5 класса общеобразовательной школы</w:t>
      </w:r>
      <w:proofErr w:type="gramStart"/>
      <w:r w:rsidRPr="005F239C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5F239C">
        <w:rPr>
          <w:rFonts w:ascii="Times New Roman" w:hAnsi="Times New Roman"/>
          <w:sz w:val="24"/>
          <w:szCs w:val="24"/>
        </w:rPr>
        <w:t xml:space="preserve">од ред. В.Д.Симоненко  – М.: Вента – Графф,2001.-256с.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B039C1" w:rsidRPr="005F239C" w:rsidRDefault="00B039C1" w:rsidP="00B039C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2 .</w:t>
      </w:r>
      <w:r w:rsidRPr="005F239C">
        <w:rPr>
          <w:rFonts w:ascii="Times New Roman" w:hAnsi="Times New Roman"/>
          <w:sz w:val="24"/>
          <w:szCs w:val="24"/>
        </w:rPr>
        <w:t>Технология: Учебник для учащихся 6 класса общеобразовательной школы</w:t>
      </w:r>
      <w:proofErr w:type="gramStart"/>
      <w:r w:rsidRPr="005F239C">
        <w:rPr>
          <w:rFonts w:ascii="Times New Roman" w:hAnsi="Times New Roman"/>
          <w:sz w:val="24"/>
          <w:szCs w:val="24"/>
        </w:rPr>
        <w:t>9</w:t>
      </w:r>
      <w:proofErr w:type="gramEnd"/>
      <w:r w:rsidRPr="005F239C">
        <w:rPr>
          <w:rFonts w:ascii="Times New Roman" w:hAnsi="Times New Roman"/>
          <w:sz w:val="24"/>
          <w:szCs w:val="24"/>
        </w:rPr>
        <w:t xml:space="preserve"> вариант для девочек) В.Д.Симоненко, Ю.В, Крупская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5F239C">
        <w:rPr>
          <w:rFonts w:ascii="Times New Roman" w:hAnsi="Times New Roman"/>
          <w:sz w:val="24"/>
          <w:szCs w:val="24"/>
        </w:rPr>
        <w:t>О.А. Кожина и др.; Под ред. В.Д.Симоненко - М; Вента – Графф,2001.-240с. ил.</w:t>
      </w:r>
    </w:p>
    <w:p w:rsidR="00B039C1" w:rsidRPr="005F239C" w:rsidRDefault="00B039C1" w:rsidP="00B039C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</w:t>
      </w:r>
      <w:r w:rsidRPr="005F239C">
        <w:rPr>
          <w:rFonts w:ascii="Times New Roman" w:hAnsi="Times New Roman"/>
          <w:sz w:val="24"/>
          <w:szCs w:val="24"/>
        </w:rPr>
        <w:t>Технология: Учебник для учащихся 7 класса общеобразовательной школы</w:t>
      </w:r>
      <w:proofErr w:type="gramStart"/>
      <w:r w:rsidRPr="005F239C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5F239C">
        <w:rPr>
          <w:rFonts w:ascii="Times New Roman" w:hAnsi="Times New Roman"/>
          <w:sz w:val="24"/>
          <w:szCs w:val="24"/>
        </w:rPr>
        <w:t>од ред. В.Д.Симоненко - М; Вента – Графф,2001.-240с. Ил.</w:t>
      </w:r>
    </w:p>
    <w:p w:rsidR="00216FCC" w:rsidRDefault="00B039C1" w:rsidP="00B039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F2D89">
        <w:rPr>
          <w:rFonts w:ascii="Times New Roman" w:hAnsi="Times New Roman"/>
          <w:sz w:val="24"/>
          <w:szCs w:val="24"/>
        </w:rPr>
        <w:t>4.Технология: Учебник для учащихся 8 класса общеобразовательной школы / Под ред. В.Д.Симоненко</w:t>
      </w:r>
      <w:proofErr w:type="gramStart"/>
      <w:r w:rsidRPr="007F2D8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F2D89">
        <w:rPr>
          <w:rFonts w:ascii="Times New Roman" w:hAnsi="Times New Roman"/>
          <w:sz w:val="24"/>
          <w:szCs w:val="24"/>
        </w:rPr>
        <w:t xml:space="preserve">А.А </w:t>
      </w:r>
      <w:proofErr w:type="spellStart"/>
      <w:r w:rsidRPr="007F2D89">
        <w:rPr>
          <w:rFonts w:ascii="Times New Roman" w:hAnsi="Times New Roman"/>
          <w:sz w:val="24"/>
          <w:szCs w:val="24"/>
        </w:rPr>
        <w:t>Электов</w:t>
      </w:r>
      <w:proofErr w:type="spellEnd"/>
      <w:r w:rsidRPr="007F2D89">
        <w:rPr>
          <w:rFonts w:ascii="Times New Roman" w:hAnsi="Times New Roman"/>
          <w:sz w:val="24"/>
          <w:szCs w:val="24"/>
        </w:rPr>
        <w:t xml:space="preserve">, Б.А.Гончаров и др.: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7F2D89">
        <w:rPr>
          <w:rFonts w:ascii="Times New Roman" w:hAnsi="Times New Roman"/>
          <w:sz w:val="24"/>
          <w:szCs w:val="24"/>
        </w:rPr>
        <w:t xml:space="preserve">под ред.В.Д .Симоненко.- </w:t>
      </w:r>
      <w:proofErr w:type="spellStart"/>
      <w:r w:rsidRPr="007F2D89">
        <w:rPr>
          <w:rFonts w:ascii="Times New Roman" w:hAnsi="Times New Roman"/>
          <w:sz w:val="24"/>
          <w:szCs w:val="24"/>
        </w:rPr>
        <w:t>М.:Вента</w:t>
      </w:r>
      <w:proofErr w:type="spellEnd"/>
      <w:r w:rsidRPr="007F2D89">
        <w:rPr>
          <w:rFonts w:ascii="Times New Roman" w:hAnsi="Times New Roman"/>
          <w:sz w:val="24"/>
          <w:szCs w:val="24"/>
        </w:rPr>
        <w:t xml:space="preserve"> – Графф,2013.-176с</w:t>
      </w:r>
    </w:p>
    <w:p w:rsidR="00216FCC" w:rsidRDefault="00216FCC" w:rsidP="00216FCC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216F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216FCC">
        <w:rPr>
          <w:rFonts w:ascii="Times New Roman" w:hAnsi="Times New Roman"/>
          <w:b/>
          <w:sz w:val="24"/>
          <w:szCs w:val="24"/>
        </w:rPr>
        <w:t xml:space="preserve"> - методическое обеспечение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216FCC" w:rsidTr="00216FC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Список основной литературы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CC" w:rsidRDefault="00216F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Список дополнительной литературы</w:t>
            </w:r>
          </w:p>
        </w:tc>
      </w:tr>
    </w:tbl>
    <w:p w:rsidR="00216FCC" w:rsidRDefault="00216FCC" w:rsidP="00216FCC">
      <w:pPr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Для обучающихся:</w:t>
      </w: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216FCC" w:rsidTr="00216FC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технологии швейного производства А.Т.Труханова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Журналы «Бурда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Моден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Г.Б.Картушина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Г.Г.Мозговая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«Технология. Швейное дело.7 класс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«Просвещение» 2010г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16FCC" w:rsidRDefault="00216FCC" w:rsidP="00216FCC">
      <w:pPr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Для педагога</w:t>
      </w: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216FCC" w:rsidTr="00216FC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Технология швейного производства А.Б.Синяков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Журналы: журнал «Бурда»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Журналы мод</w:t>
            </w:r>
          </w:p>
          <w:p w:rsidR="00216FCC" w:rsidRDefault="00216FC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 кройки и шитья ЕШКО 2007г.</w:t>
            </w:r>
          </w:p>
        </w:tc>
      </w:tr>
    </w:tbl>
    <w:p w:rsidR="00216FCC" w:rsidRDefault="00216FCC" w:rsidP="00216FCC">
      <w:pPr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1A1B45" w:rsidRDefault="001A1B45" w:rsidP="001A1B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7525" w:rsidRPr="00757525" w:rsidRDefault="001A1B45" w:rsidP="001A1B4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1A1B45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Планируемые образовательные результаты освоения учебного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757525" w:rsidRPr="00757525">
        <w:rPr>
          <w:rFonts w:ascii="Times New Roman" w:hAnsi="Times New Roman"/>
          <w:b/>
          <w:color w:val="000000"/>
          <w:sz w:val="24"/>
          <w:szCs w:val="24"/>
        </w:rPr>
        <w:t xml:space="preserve"> предмета</w:t>
      </w:r>
    </w:p>
    <w:p w:rsidR="00757525" w:rsidRPr="00757525" w:rsidRDefault="00757525" w:rsidP="00757525">
      <w:pPr>
        <w:pStyle w:val="1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Усвоение данной программы обеспечивает достижение следу</w:t>
      </w:r>
      <w:r w:rsidRPr="00757525">
        <w:rPr>
          <w:rStyle w:val="10"/>
          <w:b w:val="0"/>
          <w:sz w:val="24"/>
          <w:szCs w:val="24"/>
        </w:rPr>
        <w:softHyphen/>
        <w:t>ющих результатов.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7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Личностные результаты</w:t>
      </w:r>
      <w:bookmarkEnd w:id="0"/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757525">
        <w:rPr>
          <w:rStyle w:val="10"/>
          <w:b w:val="0"/>
          <w:sz w:val="24"/>
          <w:szCs w:val="24"/>
        </w:rPr>
        <w:softHyphen/>
        <w:t>роды, народов, культур и религий.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</w:t>
      </w:r>
      <w:r w:rsidRPr="00757525">
        <w:rPr>
          <w:rStyle w:val="10"/>
          <w:b w:val="0"/>
          <w:sz w:val="24"/>
          <w:szCs w:val="24"/>
        </w:rPr>
        <w:softHyphen/>
        <w:t>го смысла учения.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757525">
        <w:rPr>
          <w:rStyle w:val="10"/>
          <w:b w:val="0"/>
          <w:sz w:val="24"/>
          <w:szCs w:val="24"/>
        </w:rPr>
        <w:softHyphen/>
        <w:t>ведливости и свободе.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эстетических потребностей, ценностей и чувств.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 xml:space="preserve">Развитие навыков сотрудничества </w:t>
      </w:r>
      <w:proofErr w:type="gramStart"/>
      <w:r w:rsidRPr="00757525">
        <w:rPr>
          <w:rStyle w:val="10"/>
          <w:b w:val="0"/>
          <w:sz w:val="24"/>
          <w:szCs w:val="24"/>
        </w:rPr>
        <w:t>со</w:t>
      </w:r>
      <w:proofErr w:type="gramEnd"/>
      <w:r w:rsidRPr="00757525">
        <w:rPr>
          <w:rStyle w:val="10"/>
          <w:b w:val="0"/>
          <w:sz w:val="24"/>
          <w:szCs w:val="24"/>
        </w:rPr>
        <w:t xml:space="preserve"> взрослыми и сверстни</w:t>
      </w:r>
      <w:r w:rsidRPr="00757525">
        <w:rPr>
          <w:rStyle w:val="10"/>
          <w:b w:val="0"/>
          <w:sz w:val="24"/>
          <w:szCs w:val="24"/>
        </w:rPr>
        <w:softHyphen/>
        <w:t>ками в разных ситуациях, умений не создавать конфликтов и на</w:t>
      </w:r>
      <w:r w:rsidRPr="00757525">
        <w:rPr>
          <w:rStyle w:val="10"/>
          <w:b w:val="0"/>
          <w:sz w:val="24"/>
          <w:szCs w:val="24"/>
        </w:rPr>
        <w:softHyphen/>
        <w:t>ходить выходы из спорных ситуаций.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установки на безопасный и здоровый образ жизни.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8"/>
      <w:proofErr w:type="spellStart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 xml:space="preserve"> результаты</w:t>
      </w:r>
      <w:bookmarkEnd w:id="1"/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способностью принимать и реализовывать цели и задачи учебной деятельности, приёмами поиска средств её осу</w:t>
      </w:r>
      <w:r w:rsidRPr="00757525">
        <w:rPr>
          <w:rStyle w:val="10"/>
          <w:b w:val="0"/>
          <w:sz w:val="24"/>
          <w:szCs w:val="24"/>
        </w:rPr>
        <w:softHyphen/>
        <w:t>ществления.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Освоение способов решения проблем творческого и поис</w:t>
      </w:r>
      <w:r w:rsidRPr="00757525">
        <w:rPr>
          <w:rStyle w:val="10"/>
          <w:b w:val="0"/>
          <w:sz w:val="24"/>
          <w:szCs w:val="24"/>
        </w:rPr>
        <w:softHyphen/>
        <w:t>кового характера.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умений планировать, контролировать и оце</w:t>
      </w:r>
      <w:r w:rsidRPr="00757525">
        <w:rPr>
          <w:rStyle w:val="10"/>
          <w:b w:val="0"/>
          <w:sz w:val="24"/>
          <w:szCs w:val="24"/>
        </w:rPr>
        <w:softHyphen/>
        <w:t>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знаково-символических сре</w:t>
      </w:r>
      <w:proofErr w:type="gramStart"/>
      <w:r w:rsidRPr="00757525">
        <w:rPr>
          <w:rStyle w:val="10"/>
          <w:b w:val="0"/>
          <w:sz w:val="24"/>
          <w:szCs w:val="24"/>
        </w:rPr>
        <w:t>дств пр</w:t>
      </w:r>
      <w:proofErr w:type="gramEnd"/>
      <w:r w:rsidRPr="00757525">
        <w:rPr>
          <w:rStyle w:val="10"/>
          <w:b w:val="0"/>
          <w:sz w:val="24"/>
          <w:szCs w:val="24"/>
        </w:rPr>
        <w:t>едставле</w:t>
      </w:r>
      <w:r w:rsidRPr="00757525">
        <w:rPr>
          <w:rStyle w:val="10"/>
          <w:b w:val="0"/>
          <w:sz w:val="24"/>
          <w:szCs w:val="24"/>
        </w:rPr>
        <w:softHyphen/>
        <w:t>ния информации для создания моделей изучаемых объектов и процессов, схем решения учебных и практических задач.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proofErr w:type="gramStart"/>
      <w:r w:rsidRPr="00757525">
        <w:rPr>
          <w:rStyle w:val="10"/>
          <w:b w:val="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</w:t>
      </w:r>
      <w:r w:rsidRPr="00757525">
        <w:rPr>
          <w:rStyle w:val="10"/>
          <w:b w:val="0"/>
          <w:sz w:val="24"/>
          <w:szCs w:val="24"/>
        </w:rPr>
        <w:softHyphen/>
        <w:t>сировать (записывать) в цифровой форме измеряемые величины и анализировать изображения, звуки, готовить своё выступление и выступать с аудио-, видео</w:t>
      </w:r>
      <w:proofErr w:type="gramEnd"/>
      <w:r w:rsidRPr="00757525">
        <w:rPr>
          <w:rStyle w:val="10"/>
          <w:b w:val="0"/>
          <w:sz w:val="24"/>
          <w:szCs w:val="24"/>
        </w:rPr>
        <w:t>- и графическим сопровождением, соблюдать нормы информационной избирательности, этики и этикета.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757525">
        <w:rPr>
          <w:rStyle w:val="10"/>
          <w:b w:val="0"/>
          <w:sz w:val="24"/>
          <w:szCs w:val="24"/>
        </w:rPr>
        <w:softHyphen/>
        <w:t>никации и составлять тексты в устной и письменной форме.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8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757525">
        <w:rPr>
          <w:rStyle w:val="10"/>
          <w:b w:val="0"/>
          <w:sz w:val="24"/>
          <w:szCs w:val="24"/>
        </w:rPr>
        <w:softHyphen/>
        <w:t>ения рассуждений, отнесения к известным понятиям.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lastRenderedPageBreak/>
        <w:t>Готовность слушать собеседника и вести диалог, признавать возможность существования различных точек зрения и права каж</w:t>
      </w:r>
      <w:r w:rsidRPr="00757525">
        <w:rPr>
          <w:rStyle w:val="10"/>
          <w:b w:val="0"/>
          <w:sz w:val="24"/>
          <w:szCs w:val="24"/>
        </w:rPr>
        <w:softHyphen/>
        <w:t>дого иметь свою, излагать своё мнение и аргументировать свою точку зрения и оценку событий.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 xml:space="preserve">Овладение базовыми предметными и </w:t>
      </w:r>
      <w:proofErr w:type="spellStart"/>
      <w:r w:rsidRPr="00757525">
        <w:rPr>
          <w:rStyle w:val="10"/>
          <w:b w:val="0"/>
          <w:sz w:val="24"/>
          <w:szCs w:val="24"/>
        </w:rPr>
        <w:t>межпредметными</w:t>
      </w:r>
      <w:proofErr w:type="spellEnd"/>
      <w:r w:rsidRPr="00757525">
        <w:rPr>
          <w:rStyle w:val="10"/>
          <w:b w:val="0"/>
          <w:sz w:val="24"/>
          <w:szCs w:val="24"/>
        </w:rPr>
        <w:t xml:space="preserve"> по</w:t>
      </w:r>
      <w:r w:rsidRPr="00757525">
        <w:rPr>
          <w:rStyle w:val="10"/>
          <w:b w:val="0"/>
          <w:sz w:val="24"/>
          <w:szCs w:val="24"/>
        </w:rPr>
        <w:softHyphen/>
        <w:t>нятиями, отражающими существенные связи и отношения между объектами и процессами.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2" w:name="bookmark9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Предметные результаты</w:t>
      </w:r>
      <w:bookmarkEnd w:id="2"/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первоначальных представлений о материаль</w:t>
      </w:r>
      <w:r w:rsidRPr="00757525">
        <w:rPr>
          <w:rStyle w:val="10"/>
          <w:b w:val="0"/>
          <w:sz w:val="24"/>
          <w:szCs w:val="24"/>
        </w:rPr>
        <w:softHyphen/>
        <w:t>ной культуре как продукте предметно-преобразующей деятельнос</w:t>
      </w:r>
      <w:r w:rsidRPr="00757525">
        <w:rPr>
          <w:rStyle w:val="10"/>
          <w:b w:val="0"/>
          <w:sz w:val="24"/>
          <w:szCs w:val="24"/>
        </w:rPr>
        <w:softHyphen/>
        <w:t>ти человека.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навыков самообслуживания, овладение техно</w:t>
      </w:r>
      <w:r w:rsidRPr="00757525">
        <w:rPr>
          <w:rStyle w:val="10"/>
          <w:b w:val="0"/>
          <w:sz w:val="24"/>
          <w:szCs w:val="24"/>
        </w:rPr>
        <w:softHyphen/>
        <w:t>логическими приёмами ручной обработки материалов, усвоение правил техники безопасности.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приобретённых знаний и умений для твор</w:t>
      </w:r>
      <w:r w:rsidRPr="00757525">
        <w:rPr>
          <w:rStyle w:val="10"/>
          <w:b w:val="0"/>
          <w:sz w:val="24"/>
          <w:szCs w:val="24"/>
        </w:rPr>
        <w:softHyphen/>
        <w:t>ческого решения несложных конструкторских, художественн</w:t>
      </w:r>
      <w:proofErr w:type="gramStart"/>
      <w:r w:rsidRPr="00757525">
        <w:rPr>
          <w:rStyle w:val="10"/>
          <w:b w:val="0"/>
          <w:sz w:val="24"/>
          <w:szCs w:val="24"/>
        </w:rPr>
        <w:t>о-</w:t>
      </w:r>
      <w:proofErr w:type="gramEnd"/>
      <w:r w:rsidRPr="00757525">
        <w:rPr>
          <w:rStyle w:val="10"/>
          <w:b w:val="0"/>
          <w:sz w:val="24"/>
          <w:szCs w:val="24"/>
        </w:rPr>
        <w:t xml:space="preserve"> конструкторских (дизайнерских), технологических и организаци</w:t>
      </w:r>
      <w:r w:rsidRPr="00757525">
        <w:rPr>
          <w:rStyle w:val="10"/>
          <w:b w:val="0"/>
          <w:sz w:val="24"/>
          <w:szCs w:val="24"/>
        </w:rPr>
        <w:softHyphen/>
        <w:t>онных задач.</w:t>
      </w:r>
    </w:p>
    <w:p w:rsidR="00757525" w:rsidRPr="00FF4EBC" w:rsidRDefault="00FF4EBC" w:rsidP="00FF4EBC">
      <w:pPr>
        <w:pStyle w:val="1"/>
        <w:shd w:val="clear" w:color="auto" w:fill="auto"/>
        <w:tabs>
          <w:tab w:val="left" w:pos="558"/>
        </w:tabs>
        <w:spacing w:line="240" w:lineRule="auto"/>
        <w:ind w:right="20"/>
        <w:rPr>
          <w:sz w:val="24"/>
          <w:szCs w:val="24"/>
          <w:u w:val="single"/>
        </w:rPr>
      </w:pPr>
      <w:r>
        <w:rPr>
          <w:rStyle w:val="10"/>
          <w:b w:val="0"/>
          <w:sz w:val="24"/>
          <w:szCs w:val="24"/>
        </w:rPr>
        <w:t xml:space="preserve">     5.</w:t>
      </w:r>
      <w:r w:rsidR="00757525" w:rsidRPr="00FF4EBC">
        <w:rPr>
          <w:rStyle w:val="10"/>
          <w:b w:val="0"/>
          <w:sz w:val="24"/>
          <w:szCs w:val="24"/>
        </w:rPr>
        <w:t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757525" w:rsidRPr="00A00C94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A00C94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A00C94">
        <w:rPr>
          <w:rFonts w:ascii="Times New Roman" w:hAnsi="Times New Roman"/>
          <w:bCs/>
          <w:color w:val="000000"/>
          <w:sz w:val="24"/>
          <w:szCs w:val="24"/>
        </w:rPr>
        <w:t xml:space="preserve">блока «Общекультурные и </w:t>
      </w:r>
      <w:proofErr w:type="spellStart"/>
      <w:r w:rsidRPr="00A00C94">
        <w:rPr>
          <w:rFonts w:ascii="Times New Roman" w:hAnsi="Times New Roman"/>
          <w:bCs/>
          <w:color w:val="000000"/>
          <w:sz w:val="24"/>
          <w:szCs w:val="24"/>
        </w:rPr>
        <w:t>общетрудовые</w:t>
      </w:r>
      <w:proofErr w:type="spellEnd"/>
    </w:p>
    <w:p w:rsidR="00757525" w:rsidRPr="00A00C94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A00C94">
        <w:rPr>
          <w:rFonts w:ascii="Times New Roman" w:hAnsi="Times New Roman"/>
          <w:bCs/>
          <w:color w:val="000000"/>
          <w:sz w:val="24"/>
          <w:szCs w:val="24"/>
        </w:rPr>
        <w:t>компетенции. Основы культуры труда, самообслуживание»</w:t>
      </w:r>
    </w:p>
    <w:p w:rsidR="00757525" w:rsidRPr="00A00C94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00C94">
        <w:rPr>
          <w:rFonts w:ascii="Times New Roman" w:hAnsi="Times New Roman"/>
          <w:b/>
          <w:iCs/>
          <w:color w:val="000000"/>
          <w:sz w:val="24"/>
          <w:szCs w:val="24"/>
        </w:rPr>
        <w:t xml:space="preserve"> Н</w:t>
      </w:r>
      <w:r w:rsidR="00757525" w:rsidRPr="00A00C94">
        <w:rPr>
          <w:rFonts w:ascii="Times New Roman" w:hAnsi="Times New Roman"/>
          <w:b/>
          <w:iCs/>
          <w:color w:val="000000"/>
          <w:sz w:val="24"/>
          <w:szCs w:val="24"/>
        </w:rPr>
        <w:t>аучится: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00C94">
        <w:rPr>
          <w:rFonts w:ascii="Times New Roman" w:hAnsi="Times New Roman"/>
          <w:color w:val="000000"/>
          <w:sz w:val="24"/>
          <w:szCs w:val="24"/>
        </w:rPr>
        <w:t>иметь представление о наиболее распространенных в своем регионе</w:t>
      </w:r>
      <w:r w:rsidRPr="00A00C94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A00C94">
        <w:rPr>
          <w:rFonts w:ascii="Times New Roman" w:hAnsi="Times New Roman"/>
          <w:color w:val="000000"/>
          <w:sz w:val="24"/>
          <w:szCs w:val="24"/>
        </w:rPr>
        <w:t>-  традиционных народных промыслах и ремеслах, современных профессиях (в том числе профессиях своих родителей) и описывать их особенности;</w:t>
      </w:r>
      <w:proofErr w:type="gramEnd"/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понимать общие правила создания предметов рукотворного мира:</w:t>
      </w:r>
      <w:r w:rsidRPr="00A00C94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A00C94">
        <w:rPr>
          <w:rFonts w:ascii="Times New Roman" w:hAnsi="Times New Roman"/>
          <w:color w:val="000000"/>
          <w:sz w:val="24"/>
          <w:szCs w:val="24"/>
        </w:rPr>
        <w:t>- 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планировать и выполнять практическое задание (практическую</w:t>
      </w:r>
      <w:r w:rsidRPr="00A00C94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A00C94">
        <w:rPr>
          <w:rFonts w:ascii="Times New Roman" w:hAnsi="Times New Roman"/>
          <w:color w:val="000000"/>
          <w:sz w:val="24"/>
          <w:szCs w:val="24"/>
        </w:rPr>
        <w:t>-  работу) с опорой на инструкционную карту; при необходимости вносить коррективы в выполняемые действия;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-  выполнять доступные</w:t>
      </w:r>
      <w:r w:rsidRPr="00A00C94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A00C94">
        <w:rPr>
          <w:rFonts w:ascii="Times New Roman" w:hAnsi="Times New Roman"/>
          <w:color w:val="000000"/>
          <w:sz w:val="24"/>
          <w:szCs w:val="24"/>
        </w:rPr>
        <w:t xml:space="preserve"> действия по самообслуживанию и доступные виды домашнего труда.</w:t>
      </w:r>
    </w:p>
    <w:p w:rsidR="00757525" w:rsidRPr="00A00C94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00C94">
        <w:rPr>
          <w:rFonts w:ascii="Times New Roman" w:hAnsi="Times New Roman"/>
          <w:b/>
          <w:iCs/>
          <w:color w:val="000000"/>
          <w:sz w:val="24"/>
          <w:szCs w:val="24"/>
        </w:rPr>
        <w:t>П</w:t>
      </w:r>
      <w:r w:rsidR="00757525" w:rsidRPr="00A00C94">
        <w:rPr>
          <w:rFonts w:ascii="Times New Roman" w:hAnsi="Times New Roman"/>
          <w:b/>
          <w:iCs/>
          <w:color w:val="000000"/>
          <w:sz w:val="24"/>
          <w:szCs w:val="24"/>
        </w:rPr>
        <w:t>олучит возможность научиться: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- уважительно относиться к труду людей;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 xml:space="preserve">- понимать культурно-историческую ценность традиций, отраженных в предметном мире, в том числе традиций трудовых </w:t>
      </w:r>
      <w:proofErr w:type="gramStart"/>
      <w:r w:rsidRPr="00A00C94">
        <w:rPr>
          <w:rFonts w:ascii="Times New Roman" w:hAnsi="Times New Roman"/>
          <w:color w:val="000000"/>
          <w:sz w:val="24"/>
          <w:szCs w:val="24"/>
        </w:rPr>
        <w:t>династий</w:t>
      </w:r>
      <w:proofErr w:type="gramEnd"/>
      <w:r w:rsidRPr="00A00C94">
        <w:rPr>
          <w:rFonts w:ascii="Times New Roman" w:hAnsi="Times New Roman"/>
          <w:color w:val="000000"/>
          <w:sz w:val="24"/>
          <w:szCs w:val="24"/>
        </w:rPr>
        <w:t xml:space="preserve"> как своего региона, так и страны, и уважать их;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757525" w:rsidRPr="00A00C94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A00C94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A00C94">
        <w:rPr>
          <w:rFonts w:ascii="Times New Roman" w:hAnsi="Times New Roman"/>
          <w:bCs/>
          <w:color w:val="000000"/>
          <w:sz w:val="24"/>
          <w:szCs w:val="24"/>
        </w:rPr>
        <w:t>блока «Технология ручной обработки материалов.</w:t>
      </w:r>
    </w:p>
    <w:p w:rsidR="00757525" w:rsidRPr="00A00C94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00C94">
        <w:rPr>
          <w:rFonts w:ascii="Times New Roman" w:hAnsi="Times New Roman"/>
          <w:b/>
          <w:iCs/>
          <w:color w:val="000000"/>
          <w:sz w:val="24"/>
          <w:szCs w:val="24"/>
        </w:rPr>
        <w:lastRenderedPageBreak/>
        <w:t>Н</w:t>
      </w:r>
      <w:r w:rsidR="00757525" w:rsidRPr="00A00C94">
        <w:rPr>
          <w:rFonts w:ascii="Times New Roman" w:hAnsi="Times New Roman"/>
          <w:b/>
          <w:iCs/>
          <w:color w:val="000000"/>
          <w:sz w:val="24"/>
          <w:szCs w:val="24"/>
        </w:rPr>
        <w:t>аучится: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-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-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00C94">
        <w:rPr>
          <w:rFonts w:ascii="Times New Roman" w:hAnsi="Times New Roman"/>
          <w:color w:val="000000"/>
          <w:sz w:val="24"/>
          <w:szCs w:val="24"/>
        </w:rPr>
        <w:t>-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выполнять символические действия моделирования и преобразования</w:t>
      </w:r>
      <w:r w:rsidRPr="00A00C94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A00C94">
        <w:rPr>
          <w:rFonts w:ascii="Times New Roman" w:hAnsi="Times New Roman"/>
          <w:color w:val="000000"/>
          <w:sz w:val="24"/>
          <w:szCs w:val="24"/>
        </w:rPr>
        <w:t>- 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757525" w:rsidRPr="00A00C94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00C94">
        <w:rPr>
          <w:rFonts w:ascii="Times New Roman" w:hAnsi="Times New Roman"/>
          <w:b/>
          <w:iCs/>
          <w:color w:val="000000"/>
          <w:sz w:val="24"/>
          <w:szCs w:val="24"/>
        </w:rPr>
        <w:t xml:space="preserve"> П</w:t>
      </w:r>
      <w:r w:rsidR="00757525" w:rsidRPr="00A00C94">
        <w:rPr>
          <w:rFonts w:ascii="Times New Roman" w:hAnsi="Times New Roman"/>
          <w:b/>
          <w:iCs/>
          <w:color w:val="000000"/>
          <w:sz w:val="24"/>
          <w:szCs w:val="24"/>
        </w:rPr>
        <w:t>олучит возможность научиться: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-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757525" w:rsidRPr="00A00C94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A00C94">
        <w:rPr>
          <w:rFonts w:ascii="Times New Roman" w:hAnsi="Times New Roman"/>
          <w:bCs/>
          <w:sz w:val="24"/>
          <w:szCs w:val="24"/>
        </w:rPr>
        <w:t>В результате</w:t>
      </w:r>
      <w:r w:rsidRPr="00A00C94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«Конструирование и моделирование»</w:t>
      </w:r>
    </w:p>
    <w:p w:rsidR="00757525" w:rsidRPr="00A00C94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00C94">
        <w:rPr>
          <w:rFonts w:ascii="Times New Roman" w:hAnsi="Times New Roman"/>
          <w:b/>
          <w:iCs/>
          <w:color w:val="000000"/>
          <w:sz w:val="24"/>
          <w:szCs w:val="24"/>
        </w:rPr>
        <w:t xml:space="preserve"> Н</w:t>
      </w:r>
      <w:r w:rsidR="00757525" w:rsidRPr="00A00C94">
        <w:rPr>
          <w:rFonts w:ascii="Times New Roman" w:hAnsi="Times New Roman"/>
          <w:b/>
          <w:iCs/>
          <w:color w:val="000000"/>
          <w:sz w:val="24"/>
          <w:szCs w:val="24"/>
        </w:rPr>
        <w:t>аучится</w:t>
      </w:r>
      <w:r w:rsidRPr="00A00C94">
        <w:rPr>
          <w:rFonts w:ascii="Times New Roman" w:hAnsi="Times New Roman"/>
          <w:b/>
          <w:iCs/>
          <w:color w:val="000000"/>
          <w:sz w:val="24"/>
          <w:szCs w:val="24"/>
        </w:rPr>
        <w:t>: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- анализировать устройство изделия: выделять детали, их форму, определять взаимное расположение, виды соединения деталей;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решать простейшие задачи конструктивного характера по изменению</w:t>
      </w:r>
      <w:r w:rsidRPr="00A00C94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A00C94">
        <w:rPr>
          <w:rFonts w:ascii="Times New Roman" w:hAnsi="Times New Roman"/>
          <w:color w:val="000000"/>
          <w:sz w:val="24"/>
          <w:szCs w:val="24"/>
        </w:rPr>
        <w:t>- 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изготавливать несложные конструкции изделий по рисунку,</w:t>
      </w:r>
      <w:r w:rsidRPr="00A00C94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A00C94">
        <w:rPr>
          <w:rFonts w:ascii="Times New Roman" w:hAnsi="Times New Roman"/>
          <w:color w:val="000000"/>
          <w:sz w:val="24"/>
          <w:szCs w:val="24"/>
        </w:rPr>
        <w:t>-  простейшему чертежу или эскизу, образцу и доступным заданным условиям.</w:t>
      </w:r>
    </w:p>
    <w:p w:rsidR="00757525" w:rsidRPr="00A00C94" w:rsidRDefault="000367C6" w:rsidP="00757525">
      <w:pPr>
        <w:pStyle w:val="a5"/>
        <w:rPr>
          <w:rFonts w:ascii="Times New Roman" w:hAnsi="Times New Roman"/>
          <w:iCs/>
          <w:color w:val="000000"/>
          <w:sz w:val="24"/>
          <w:szCs w:val="24"/>
        </w:rPr>
      </w:pPr>
      <w:r w:rsidRPr="00A00C94">
        <w:rPr>
          <w:rFonts w:ascii="Times New Roman" w:hAnsi="Times New Roman"/>
          <w:iCs/>
          <w:color w:val="000000"/>
          <w:sz w:val="24"/>
          <w:szCs w:val="24"/>
        </w:rPr>
        <w:t xml:space="preserve"> П</w:t>
      </w:r>
      <w:r w:rsidR="00757525" w:rsidRPr="00A00C94">
        <w:rPr>
          <w:rFonts w:ascii="Times New Roman" w:hAnsi="Times New Roman"/>
          <w:iCs/>
          <w:color w:val="000000"/>
          <w:sz w:val="24"/>
          <w:szCs w:val="24"/>
        </w:rPr>
        <w:t>олучит возможность научиться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A00C94">
        <w:rPr>
          <w:rFonts w:ascii="Times New Roman" w:hAnsi="Times New Roman"/>
          <w:color w:val="000000"/>
          <w:sz w:val="24"/>
          <w:szCs w:val="24"/>
        </w:rPr>
        <w:t>- соотносить объемную конструкцию, основанную на правильных геометрических формах, с изображениями их разверток;</w:t>
      </w:r>
    </w:p>
    <w:p w:rsidR="002A2B3E" w:rsidRDefault="00757525" w:rsidP="00757525">
      <w:pPr>
        <w:pStyle w:val="a5"/>
        <w:rPr>
          <w:rFonts w:ascii="Times New Roman" w:hAnsi="Times New Roman"/>
          <w:bCs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создавать</w:t>
      </w:r>
      <w:r w:rsidRPr="00A00C94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A00C94">
        <w:rPr>
          <w:rFonts w:ascii="Times New Roman" w:hAnsi="Times New Roman"/>
          <w:color w:val="000000"/>
          <w:sz w:val="24"/>
          <w:szCs w:val="24"/>
        </w:rPr>
        <w:t>- 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2A2B3E" w:rsidRPr="00A00C94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A00C94">
        <w:rPr>
          <w:rFonts w:ascii="Times New Roman" w:hAnsi="Times New Roman"/>
          <w:bCs/>
          <w:sz w:val="24"/>
          <w:szCs w:val="24"/>
        </w:rPr>
        <w:t>В результате</w:t>
      </w:r>
      <w:r w:rsidRPr="00A00C94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«Практика работы на компьютере»</w:t>
      </w:r>
    </w:p>
    <w:p w:rsidR="00757525" w:rsidRPr="00A00C94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00C94">
        <w:rPr>
          <w:rFonts w:ascii="Times New Roman" w:hAnsi="Times New Roman"/>
          <w:b/>
          <w:iCs/>
          <w:color w:val="000000"/>
          <w:sz w:val="24"/>
          <w:szCs w:val="24"/>
        </w:rPr>
        <w:t xml:space="preserve"> Н</w:t>
      </w:r>
      <w:r w:rsidR="00757525" w:rsidRPr="00A00C94">
        <w:rPr>
          <w:rFonts w:ascii="Times New Roman" w:hAnsi="Times New Roman"/>
          <w:b/>
          <w:iCs/>
          <w:color w:val="000000"/>
          <w:sz w:val="24"/>
          <w:szCs w:val="24"/>
        </w:rPr>
        <w:t>аучится: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- 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- 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t>создавать небольшие тексты, иллюстрации к устному рассказу,</w:t>
      </w:r>
      <w:r w:rsidRPr="00A00C94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A00C94">
        <w:rPr>
          <w:rFonts w:ascii="Times New Roman" w:hAnsi="Times New Roman"/>
          <w:color w:val="000000"/>
          <w:sz w:val="24"/>
          <w:szCs w:val="24"/>
        </w:rPr>
        <w:t>-  используя редакторы текстов и презентаций.</w:t>
      </w:r>
    </w:p>
    <w:p w:rsidR="00757525" w:rsidRPr="00A00C94" w:rsidRDefault="000367C6" w:rsidP="00757525">
      <w:pPr>
        <w:pStyle w:val="a5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00C94">
        <w:rPr>
          <w:rFonts w:ascii="Times New Roman" w:hAnsi="Times New Roman"/>
          <w:b/>
          <w:iCs/>
          <w:color w:val="000000"/>
          <w:sz w:val="24"/>
          <w:szCs w:val="24"/>
        </w:rPr>
        <w:t xml:space="preserve"> П</w:t>
      </w:r>
      <w:r w:rsidR="00757525" w:rsidRPr="00A00C94">
        <w:rPr>
          <w:rFonts w:ascii="Times New Roman" w:hAnsi="Times New Roman"/>
          <w:b/>
          <w:iCs/>
          <w:color w:val="000000"/>
          <w:sz w:val="24"/>
          <w:szCs w:val="24"/>
        </w:rPr>
        <w:t>олучит возможность научиться:</w:t>
      </w:r>
    </w:p>
    <w:p w:rsidR="00757525" w:rsidRPr="00A00C94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A00C94">
        <w:rPr>
          <w:rFonts w:ascii="Times New Roman" w:hAnsi="Times New Roman"/>
          <w:color w:val="000000"/>
          <w:sz w:val="24"/>
          <w:szCs w:val="24"/>
        </w:rPr>
        <w:lastRenderedPageBreak/>
        <w:t>- 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757525" w:rsidRDefault="00757525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EE1BAE" w:rsidRDefault="00EE1BAE" w:rsidP="00EE1BAE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Учебно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тематический план 8 класс</w:t>
      </w:r>
    </w:p>
    <w:tbl>
      <w:tblPr>
        <w:tblStyle w:val="a8"/>
        <w:tblW w:w="0" w:type="auto"/>
        <w:tblLook w:val="04A0"/>
      </w:tblPr>
      <w:tblGrid>
        <w:gridCol w:w="675"/>
        <w:gridCol w:w="4253"/>
        <w:gridCol w:w="2126"/>
        <w:gridCol w:w="2126"/>
        <w:gridCol w:w="1985"/>
        <w:gridCol w:w="3621"/>
      </w:tblGrid>
      <w:tr w:rsidR="00EE1BAE" w:rsidTr="00EE1B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Практические работы</w:t>
            </w:r>
          </w:p>
        </w:tc>
      </w:tr>
      <w:tr w:rsidR="00EE1BAE" w:rsidTr="00EE1B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КТП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программе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EE1BAE" w:rsidTr="00EE1B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1BAE" w:rsidRDefault="00EE1B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1BAE" w:rsidRDefault="00EE1BA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семьи</w:t>
            </w:r>
          </w:p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 домашнего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и расходы се</w:t>
            </w:r>
            <w:r w:rsidR="002F29F6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ьи</w:t>
            </w:r>
          </w:p>
        </w:tc>
      </w:tr>
      <w:tr w:rsidR="00EE1BAE" w:rsidTr="00EE1B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1BAE" w:rsidRDefault="00EE1B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1BAE" w:rsidRDefault="00EE1BA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Электротехника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Разработка плаката по  ТБ </w:t>
            </w:r>
          </w:p>
        </w:tc>
      </w:tr>
      <w:tr w:rsidR="00EE1BAE" w:rsidTr="00EE1B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Современное производство и профессиональное самоопределение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2F29F6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2F29F6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таблиц классификация профессий</w:t>
            </w:r>
          </w:p>
        </w:tc>
      </w:tr>
      <w:tr w:rsidR="00EE1BAE" w:rsidTr="00EE1B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E1BAE" w:rsidRDefault="00EE1B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1BAE" w:rsidRDefault="00EE1BA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Художественные ремесла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2F29F6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2F29F6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природным материалом</w:t>
            </w:r>
          </w:p>
        </w:tc>
      </w:tr>
      <w:tr w:rsidR="00EE1BAE" w:rsidTr="00EE1B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EE1BAE" w:rsidRDefault="00EE1BA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1BAE" w:rsidRDefault="00EE1BA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Заключительный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2F29F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2F29F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Выставка творческих работ</w:t>
            </w:r>
          </w:p>
        </w:tc>
      </w:tr>
      <w:tr w:rsidR="00EE1BAE" w:rsidTr="00EE1B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E1BAE" w:rsidTr="00EE1B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EE1BAE" w:rsidRDefault="00EE1BA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F29F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AE" w:rsidRDefault="00EE1BA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F29F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AE" w:rsidRDefault="00EE1BA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FC21B0" w:rsidRDefault="00EE1BAE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>
        <w:rPr>
          <w:b/>
          <w:sz w:val="28"/>
          <w:szCs w:val="28"/>
        </w:rPr>
        <w:t>Распределение часов по разделам полностью соответствует примерной программе</w:t>
      </w:r>
    </w:p>
    <w:p w:rsidR="00FC21B0" w:rsidRDefault="00FC21B0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980" w:rsidRDefault="009E5980" w:rsidP="009E5980">
      <w:pPr>
        <w:pStyle w:val="af3"/>
        <w:shd w:val="clear" w:color="auto" w:fill="FFFFFF"/>
        <w:jc w:val="center"/>
        <w:rPr>
          <w:rFonts w:ascii="Verdana" w:hAnsi="Verdana"/>
          <w:color w:val="000000"/>
          <w:sz w:val="28"/>
          <w:szCs w:val="28"/>
        </w:rPr>
      </w:pPr>
      <w:proofErr w:type="spellStart"/>
      <w:r>
        <w:rPr>
          <w:rFonts w:ascii="Verdana" w:hAnsi="Verdana"/>
          <w:color w:val="000000"/>
          <w:sz w:val="28"/>
          <w:szCs w:val="28"/>
        </w:rPr>
        <w:lastRenderedPageBreak/>
        <w:t>Учебно</w:t>
      </w:r>
      <w:proofErr w:type="spellEnd"/>
      <w:r>
        <w:rPr>
          <w:rFonts w:ascii="Verdana" w:hAnsi="Verdana"/>
          <w:color w:val="000000"/>
          <w:sz w:val="28"/>
          <w:szCs w:val="28"/>
        </w:rPr>
        <w:t xml:space="preserve"> – методическая литература</w:t>
      </w:r>
    </w:p>
    <w:p w:rsidR="009E5980" w:rsidRDefault="009E5980" w:rsidP="009E5980">
      <w:pPr>
        <w:pStyle w:val="af3"/>
        <w:shd w:val="clear" w:color="auto" w:fill="FFFFFF"/>
        <w:jc w:val="center"/>
        <w:rPr>
          <w:color w:val="000000"/>
        </w:rPr>
      </w:pPr>
      <w:r>
        <w:rPr>
          <w:color w:val="000000"/>
        </w:rPr>
        <w:t>1.        Симоненко, В.Д. Технология. Технический труд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8 класс: учебник для учащихся общеобразовательных учреждений /В.Д. Симоненко, А.Т. Тищенко, П.С. </w:t>
      </w:r>
      <w:proofErr w:type="spellStart"/>
      <w:r>
        <w:rPr>
          <w:color w:val="000000"/>
        </w:rPr>
        <w:t>Самородиной</w:t>
      </w:r>
      <w:proofErr w:type="spellEnd"/>
      <w:r>
        <w:rPr>
          <w:color w:val="000000"/>
        </w:rPr>
        <w:t>; под ред. В.Д. Симоненко. –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2011. </w:t>
      </w:r>
    </w:p>
    <w:p w:rsidR="009E5980" w:rsidRDefault="009E5980" w:rsidP="009E5980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2.        Симоненко, В.Д. Технология. Технический труд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6 класс: учебник для учащихся общеобразовательных учреждений / Ю.В. Крупская [ и др.]; В.Д. Симоненко. – М.: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2011. </w:t>
      </w:r>
    </w:p>
    <w:p w:rsidR="009E5980" w:rsidRDefault="009E5980" w:rsidP="009E5980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3.        Симоненко, В.Д. Технология. Обслуживающий труд: 7 класс: учебник для учащихся общеобразовательных учреждений / Н.В. Синица [ и др.]</w:t>
      </w:r>
      <w:proofErr w:type="gramStart"/>
      <w:r>
        <w:rPr>
          <w:color w:val="000000"/>
        </w:rPr>
        <w:t>;п</w:t>
      </w:r>
      <w:proofErr w:type="gramEnd"/>
      <w:r>
        <w:rPr>
          <w:color w:val="000000"/>
        </w:rPr>
        <w:t>од ред. В.Д. Симоненко. –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 </w:t>
      </w:r>
    </w:p>
    <w:p w:rsidR="009E5980" w:rsidRDefault="009E5980" w:rsidP="009E5980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4.        Симоненко, В.Д. Технология: 8 класс: учебник для учащихся общеобразовательных учреждений / Б.А. Гончаров [и др.]; под ред. В.Д. Симоненко. –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Винтана</w:t>
      </w:r>
      <w:proofErr w:type="spellEnd"/>
      <w:r>
        <w:rPr>
          <w:color w:val="000000"/>
        </w:rPr>
        <w:t xml:space="preserve"> – Граф, 2011.УМК : </w:t>
      </w:r>
    </w:p>
    <w:p w:rsidR="009E5980" w:rsidRDefault="009E5980" w:rsidP="009E5980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1.      Синица, Н.В. Технология. Технология ведения дома: 5 класс: методическое пособие /Н.В.Синица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М.:Вентана-Граф,2013.-144с</w:t>
      </w:r>
    </w:p>
    <w:p w:rsidR="009E5980" w:rsidRDefault="009E5980" w:rsidP="009E5980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2..      Симоненко В.Д. Технология 6 класс (девочки): поурочные планы /авт.-сост. О.В. Павлова, Г.П. Попова. – Волгоград: Учитель, 2004.</w:t>
      </w:r>
    </w:p>
    <w:p w:rsidR="009E5980" w:rsidRDefault="009E5980" w:rsidP="009E5980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 xml:space="preserve">3.      Симоненко В.Д. Технология. 7 класс (для девочек): Поурочные планы – Волгоград: Учитель, 2003. – 92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9E5980" w:rsidRDefault="009E5980" w:rsidP="009E5980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 xml:space="preserve">4.  Симоненко В.Д. Технология. 5 класс (для девочек): Поурочные планы – Волгоград: Учитель, 2003. – 92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9E5980" w:rsidRDefault="009E5980" w:rsidP="009E5980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>5.      Гордиенко Г.А. Тестовые задания по технологии  5-8 классы – Издательство «Учитель» г</w:t>
      </w:r>
      <w:proofErr w:type="gramStart"/>
      <w:r>
        <w:rPr>
          <w:color w:val="000000"/>
        </w:rPr>
        <w:t>.В</w:t>
      </w:r>
      <w:proofErr w:type="gramEnd"/>
      <w:r>
        <w:rPr>
          <w:color w:val="000000"/>
        </w:rPr>
        <w:t xml:space="preserve">олгоград, </w:t>
      </w:r>
      <w:proofErr w:type="spellStart"/>
      <w:r>
        <w:rPr>
          <w:color w:val="000000"/>
        </w:rPr>
        <w:t>п</w:t>
      </w:r>
      <w:proofErr w:type="spellEnd"/>
      <w:r>
        <w:rPr>
          <w:color w:val="000000"/>
        </w:rPr>
        <w:t>/о 67,а/я32</w:t>
      </w:r>
    </w:p>
    <w:p w:rsidR="009E5980" w:rsidRDefault="009E5980" w:rsidP="009E5980">
      <w:pPr>
        <w:pStyle w:val="af3"/>
        <w:shd w:val="clear" w:color="auto" w:fill="FFFFFF"/>
        <w:rPr>
          <w:color w:val="000000"/>
        </w:rPr>
      </w:pPr>
      <w:r>
        <w:rPr>
          <w:color w:val="000000"/>
        </w:rPr>
        <w:t xml:space="preserve">6.      Симоненко В.Д. Технология. 8 класс (для девочек): Поурочные планы – Волгоград: Учитель, 2003. – 92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44E5D" w:rsidRPr="00044E5D" w:rsidRDefault="00044E5D" w:rsidP="00044E5D">
      <w:pPr>
        <w:pStyle w:val="Style5"/>
        <w:widowControl/>
        <w:spacing w:line="240" w:lineRule="auto"/>
        <w:ind w:firstLine="533"/>
        <w:jc w:val="center"/>
        <w:rPr>
          <w:rStyle w:val="FontStyle27"/>
          <w:rFonts w:ascii="Times New Roman" w:hAnsi="Times New Roman" w:cs="Times New Roman"/>
          <w:sz w:val="28"/>
          <w:szCs w:val="28"/>
        </w:rPr>
      </w:pPr>
      <w:r w:rsidRPr="00044E5D">
        <w:rPr>
          <w:rStyle w:val="FontStyle27"/>
          <w:rFonts w:ascii="Times New Roman" w:hAnsi="Times New Roman" w:cs="Times New Roman"/>
          <w:sz w:val="28"/>
          <w:szCs w:val="28"/>
        </w:rPr>
        <w:lastRenderedPageBreak/>
        <w:t>Содержание программы</w:t>
      </w:r>
    </w:p>
    <w:p w:rsidR="00044E5D" w:rsidRPr="00044E5D" w:rsidRDefault="00044E5D" w:rsidP="00044E5D">
      <w:pPr>
        <w:pStyle w:val="Style5"/>
        <w:widowControl/>
        <w:spacing w:line="240" w:lineRule="auto"/>
        <w:ind w:firstLine="533"/>
        <w:jc w:val="center"/>
        <w:rPr>
          <w:rStyle w:val="FontStyle27"/>
          <w:rFonts w:ascii="Times New Roman" w:hAnsi="Times New Roman" w:cs="Times New Roman"/>
          <w:b w:val="0"/>
          <w:bCs w:val="0"/>
          <w:sz w:val="28"/>
          <w:szCs w:val="28"/>
        </w:rPr>
      </w:pPr>
      <w:r w:rsidRPr="00044E5D">
        <w:rPr>
          <w:rStyle w:val="FontStyle27"/>
          <w:rFonts w:ascii="Times New Roman" w:hAnsi="Times New Roman" w:cs="Times New Roman"/>
          <w:sz w:val="28"/>
          <w:szCs w:val="28"/>
        </w:rPr>
        <w:t>8КЛАСС</w:t>
      </w:r>
    </w:p>
    <w:p w:rsidR="00044E5D" w:rsidRPr="00044E5D" w:rsidRDefault="00044E5D" w:rsidP="00044E5D">
      <w:pPr>
        <w:pStyle w:val="Style2"/>
        <w:widowControl/>
        <w:spacing w:before="158"/>
        <w:rPr>
          <w:rStyle w:val="FontStyle22"/>
          <w:rFonts w:ascii="Times New Roman" w:hAnsi="Times New Roman" w:cs="Times New Roman"/>
        </w:rPr>
      </w:pPr>
      <w:r w:rsidRPr="00044E5D">
        <w:rPr>
          <w:rStyle w:val="FontStyle22"/>
          <w:rFonts w:ascii="Times New Roman" w:hAnsi="Times New Roman" w:cs="Times New Roman"/>
        </w:rPr>
        <w:t>Раздел «Технологии домашнего хозяйства»</w:t>
      </w:r>
    </w:p>
    <w:p w:rsidR="00044E5D" w:rsidRPr="00044E5D" w:rsidRDefault="00044E5D" w:rsidP="00044E5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  <w:r w:rsidRPr="00044E5D">
        <w:rPr>
          <w:rStyle w:val="FontStyle25"/>
          <w:rFonts w:ascii="Times New Roman" w:hAnsi="Times New Roman" w:cs="Times New Roman"/>
          <w:sz w:val="24"/>
          <w:szCs w:val="24"/>
        </w:rPr>
        <w:t>Тема</w:t>
      </w:r>
      <w:r w:rsidRPr="00044E5D">
        <w:rPr>
          <w:rStyle w:val="FontStyle24"/>
          <w:rFonts w:ascii="Times New Roman" w:hAnsi="Times New Roman" w:cs="Times New Roman"/>
          <w:u w:val="single"/>
        </w:rPr>
        <w:t xml:space="preserve">. </w:t>
      </w:r>
      <w:r w:rsidRPr="00044E5D">
        <w:rPr>
          <w:rStyle w:val="FontStyle25"/>
          <w:rFonts w:ascii="Times New Roman" w:hAnsi="Times New Roman" w:cs="Times New Roman"/>
          <w:sz w:val="24"/>
          <w:szCs w:val="24"/>
        </w:rPr>
        <w:t>Экология жилища</w:t>
      </w:r>
    </w:p>
    <w:p w:rsidR="00044E5D" w:rsidRDefault="00044E5D" w:rsidP="00044E5D">
      <w:pPr>
        <w:pStyle w:val="Style13"/>
        <w:widowControl/>
        <w:spacing w:before="34" w:line="240" w:lineRule="auto"/>
        <w:jc w:val="left"/>
        <w:rPr>
          <w:rStyle w:val="FontStyle23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44E5D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  <w:rFonts w:ascii="Times New Roman" w:hAnsi="Times New Roman" w:cs="Times New Roman"/>
        </w:rPr>
        <w:t>Характеристика основных эле</w:t>
      </w:r>
      <w:r>
        <w:rPr>
          <w:rStyle w:val="FontStyle23"/>
          <w:rFonts w:ascii="Times New Roman" w:hAnsi="Times New Roman" w:cs="Times New Roman"/>
        </w:rPr>
        <w:softHyphen/>
        <w:t>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</w:t>
      </w:r>
      <w:r>
        <w:rPr>
          <w:rStyle w:val="FontStyle23"/>
          <w:rFonts w:ascii="Times New Roman" w:hAnsi="Times New Roman" w:cs="Times New Roman"/>
        </w:rPr>
        <w:softHyphen/>
        <w:t>тема безопасности жилища.</w:t>
      </w:r>
    </w:p>
    <w:p w:rsidR="00044E5D" w:rsidRDefault="00044E5D" w:rsidP="00044E5D">
      <w:pPr>
        <w:pStyle w:val="Style13"/>
        <w:widowControl/>
        <w:spacing w:before="34" w:line="240" w:lineRule="auto"/>
        <w:jc w:val="left"/>
        <w:rPr>
          <w:rStyle w:val="FontStyle23"/>
          <w:rFonts w:ascii="Times New Roman" w:hAnsi="Times New Roman" w:cs="Times New Roman"/>
        </w:rPr>
      </w:pPr>
      <w:r w:rsidRPr="00044E5D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  <w:rFonts w:ascii="Times New Roman" w:hAnsi="Times New Roman" w:cs="Times New Roman"/>
        </w:rPr>
        <w:t>Озна</w:t>
      </w:r>
      <w:r>
        <w:rPr>
          <w:rStyle w:val="FontStyle23"/>
          <w:rFonts w:ascii="Times New Roman" w:hAnsi="Times New Roman" w:cs="Times New Roman"/>
        </w:rPr>
        <w:softHyphen/>
        <w:t>комление с приточно-вытяжной естественной вентиляцией в по</w:t>
      </w:r>
      <w:r>
        <w:rPr>
          <w:rStyle w:val="FontStyle23"/>
          <w:rFonts w:ascii="Times New Roman" w:hAnsi="Times New Roman" w:cs="Times New Roman"/>
        </w:rPr>
        <w:softHyphen/>
        <w:t>мещении.</w:t>
      </w:r>
    </w:p>
    <w:p w:rsidR="00044E5D" w:rsidRDefault="00044E5D" w:rsidP="00044E5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Ознакомление с системой фильтрации воды (на лаборатор</w:t>
      </w:r>
      <w:r>
        <w:rPr>
          <w:rStyle w:val="FontStyle23"/>
          <w:rFonts w:ascii="Times New Roman" w:hAnsi="Times New Roman" w:cs="Times New Roman"/>
        </w:rPr>
        <w:softHyphen/>
        <w:t>ном стенде).</w:t>
      </w:r>
    </w:p>
    <w:p w:rsidR="00044E5D" w:rsidRDefault="00044E5D" w:rsidP="00044E5D">
      <w:pPr>
        <w:pStyle w:val="Style5"/>
        <w:widowControl/>
        <w:spacing w:line="240" w:lineRule="auto"/>
        <w:ind w:left="566" w:firstLine="0"/>
        <w:jc w:val="left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Изучение конструкции водопроводных смесителей.</w:t>
      </w:r>
    </w:p>
    <w:p w:rsidR="00044E5D" w:rsidRPr="00044E5D" w:rsidRDefault="00044E5D" w:rsidP="00044E5D">
      <w:pPr>
        <w:pStyle w:val="Style5"/>
        <w:widowControl/>
        <w:spacing w:line="240" w:lineRule="auto"/>
        <w:ind w:firstLine="0"/>
        <w:jc w:val="left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  <w:r w:rsidRPr="00044E5D">
        <w:rPr>
          <w:rStyle w:val="FontStyle25"/>
          <w:rFonts w:ascii="Times New Roman" w:hAnsi="Times New Roman"/>
          <w:sz w:val="24"/>
          <w:szCs w:val="24"/>
        </w:rPr>
        <w:t>Тема</w:t>
      </w:r>
      <w:proofErr w:type="gramStart"/>
      <w:r w:rsidRPr="00044E5D">
        <w:rPr>
          <w:rStyle w:val="FontStyle25"/>
          <w:rFonts w:ascii="Times New Roman" w:hAnsi="Times New Roman"/>
          <w:sz w:val="24"/>
          <w:szCs w:val="24"/>
        </w:rPr>
        <w:t xml:space="preserve"> .</w:t>
      </w:r>
      <w:proofErr w:type="gramEnd"/>
      <w:r w:rsidRPr="00044E5D">
        <w:rPr>
          <w:rStyle w:val="FontStyle25"/>
          <w:rFonts w:ascii="Times New Roman" w:hAnsi="Times New Roman"/>
          <w:sz w:val="24"/>
          <w:szCs w:val="24"/>
        </w:rPr>
        <w:t xml:space="preserve"> Водоснабжение и канализация в доме </w:t>
      </w:r>
    </w:p>
    <w:p w:rsidR="00044E5D" w:rsidRDefault="00044E5D" w:rsidP="00044E5D">
      <w:pPr>
        <w:pStyle w:val="Style5"/>
        <w:widowControl/>
        <w:spacing w:before="144" w:line="240" w:lineRule="auto"/>
        <w:ind w:firstLine="0"/>
        <w:rPr>
          <w:rStyle w:val="FontStyle23"/>
          <w:rFonts w:ascii="Times New Roman" w:hAnsi="Times New Roman" w:cs="Times New Roman"/>
        </w:rPr>
      </w:pPr>
      <w:r w:rsidRPr="00044E5D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  <w:rFonts w:ascii="Times New Roman" w:hAnsi="Times New Roman" w:cs="Times New Roman"/>
        </w:rPr>
        <w:t>Схемы горячего и холодного водо</w:t>
      </w:r>
      <w:r>
        <w:rPr>
          <w:rStyle w:val="FontStyle23"/>
          <w:rFonts w:ascii="Times New Roman" w:hAnsi="Times New Roman" w:cs="Times New Roman"/>
        </w:rPr>
        <w:softHyphen/>
        <w:t>снабжения в многоэтажном доме. Система канализации в доме. Мусоропроводы и мусоросборники.</w:t>
      </w:r>
    </w:p>
    <w:p w:rsidR="00044E5D" w:rsidRDefault="00044E5D" w:rsidP="00044E5D">
      <w:pPr>
        <w:pStyle w:val="Style5"/>
        <w:widowControl/>
        <w:spacing w:before="67" w:line="240" w:lineRule="auto"/>
        <w:ind w:firstLine="538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Работа счётчика расхода воды. Способы определения расхо</w:t>
      </w:r>
      <w:r>
        <w:rPr>
          <w:rStyle w:val="FontStyle23"/>
          <w:rFonts w:ascii="Times New Roman" w:hAnsi="Times New Roman" w:cs="Times New Roman"/>
        </w:rPr>
        <w:softHyphen/>
        <w:t>да и стоимости расхода воды.</w:t>
      </w:r>
    </w:p>
    <w:p w:rsidR="00044E5D" w:rsidRDefault="00044E5D" w:rsidP="00044E5D">
      <w:pPr>
        <w:pStyle w:val="Style5"/>
        <w:widowControl/>
        <w:spacing w:line="240" w:lineRule="auto"/>
        <w:ind w:firstLine="518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Утилизация сточных вод системы водоснабжения и канали</w:t>
      </w:r>
      <w:r>
        <w:rPr>
          <w:rStyle w:val="FontStyle23"/>
          <w:rFonts w:ascii="Times New Roman" w:hAnsi="Times New Roman" w:cs="Times New Roman"/>
        </w:rPr>
        <w:softHyphen/>
        <w:t>зации. Экологические проблемы, связанные с их утилизацией.</w:t>
      </w:r>
    </w:p>
    <w:p w:rsidR="00044E5D" w:rsidRDefault="00044E5D" w:rsidP="00044E5D">
      <w:pPr>
        <w:pStyle w:val="Style5"/>
        <w:widowControl/>
        <w:spacing w:line="240" w:lineRule="auto"/>
        <w:ind w:firstLine="509"/>
        <w:rPr>
          <w:rStyle w:val="FontStyle23"/>
          <w:rFonts w:ascii="Times New Roman" w:hAnsi="Times New Roman" w:cs="Times New Roman"/>
        </w:rPr>
      </w:pPr>
      <w:proofErr w:type="spellStart"/>
      <w:r w:rsidRPr="00044E5D">
        <w:rPr>
          <w:rStyle w:val="FontStyle26"/>
          <w:rFonts w:ascii="Times New Roman" w:hAnsi="Times New Roman"/>
          <w:i w:val="0"/>
        </w:rPr>
        <w:t>Лаборно-практические</w:t>
      </w:r>
      <w:proofErr w:type="spellEnd"/>
      <w:r w:rsidRPr="00044E5D">
        <w:rPr>
          <w:rStyle w:val="FontStyle26"/>
          <w:rFonts w:ascii="Times New Roman" w:hAnsi="Times New Roman"/>
          <w:i w:val="0"/>
        </w:rPr>
        <w:t xml:space="preserve">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  <w:rFonts w:ascii="Times New Roman" w:hAnsi="Times New Roman" w:cs="Times New Roman"/>
        </w:rPr>
        <w:t>Ознакомление со схемой системы водоснабжения и канализа</w:t>
      </w:r>
      <w:r>
        <w:rPr>
          <w:rStyle w:val="FontStyle23"/>
          <w:rFonts w:ascii="Times New Roman" w:hAnsi="Times New Roman" w:cs="Times New Roman"/>
        </w:rPr>
        <w:softHyphen/>
        <w:t>ции в школе и дома. Определение расхода и стоимости горячей и холодной воды за месяц.</w:t>
      </w:r>
    </w:p>
    <w:p w:rsidR="00044E5D" w:rsidRPr="00044E5D" w:rsidRDefault="00044E5D" w:rsidP="00044E5D">
      <w:pPr>
        <w:pStyle w:val="Style2"/>
        <w:widowControl/>
        <w:spacing w:before="29"/>
        <w:jc w:val="center"/>
        <w:rPr>
          <w:rStyle w:val="FontStyle22"/>
          <w:rFonts w:ascii="Times New Roman" w:hAnsi="Times New Roman" w:cs="Times New Roman"/>
        </w:rPr>
      </w:pPr>
      <w:r w:rsidRPr="00044E5D">
        <w:rPr>
          <w:rStyle w:val="FontStyle22"/>
          <w:rFonts w:ascii="Times New Roman" w:hAnsi="Times New Roman" w:cs="Times New Roman"/>
          <w:sz w:val="24"/>
          <w:szCs w:val="24"/>
        </w:rPr>
        <w:t>Раздел «Электротехника</w:t>
      </w:r>
      <w:r w:rsidRPr="00044E5D">
        <w:rPr>
          <w:rStyle w:val="FontStyle22"/>
          <w:rFonts w:ascii="Times New Roman" w:hAnsi="Times New Roman" w:cs="Times New Roman"/>
        </w:rPr>
        <w:t>»</w:t>
      </w:r>
    </w:p>
    <w:p w:rsidR="00044E5D" w:rsidRPr="00044E5D" w:rsidRDefault="00044E5D" w:rsidP="00044E5D">
      <w:pPr>
        <w:pStyle w:val="Style3"/>
        <w:widowControl/>
        <w:spacing w:before="82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  <w:r w:rsidRPr="00044E5D">
        <w:rPr>
          <w:rStyle w:val="FontStyle25"/>
          <w:rFonts w:ascii="Times New Roman" w:hAnsi="Times New Roman" w:cs="Times New Roman"/>
          <w:sz w:val="24"/>
          <w:szCs w:val="24"/>
        </w:rPr>
        <w:t>Тема. Бытовые электроприборы</w:t>
      </w:r>
    </w:p>
    <w:p w:rsidR="00044E5D" w:rsidRDefault="00044E5D" w:rsidP="00044E5D">
      <w:pPr>
        <w:pStyle w:val="Style3"/>
        <w:widowControl/>
        <w:spacing w:before="82"/>
        <w:rPr>
          <w:rStyle w:val="FontStyle23"/>
          <w:rFonts w:ascii="Times New Roman" w:hAnsi="Times New Roman" w:cs="Times New Roman"/>
        </w:rPr>
      </w:pPr>
      <w:r w:rsidRPr="00044E5D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  <w:rFonts w:ascii="Times New Roman" w:hAnsi="Times New Roman" w:cs="Times New Roman"/>
        </w:rPr>
        <w:t>Применение электрической энер</w:t>
      </w:r>
      <w:r>
        <w:rPr>
          <w:rStyle w:val="FontStyle23"/>
          <w:rFonts w:ascii="Times New Roman" w:hAnsi="Times New Roman" w:cs="Times New Roman"/>
        </w:rPr>
        <w:softHyphen/>
        <w:t>гии в промышленности, на транспорте и в быту.</w:t>
      </w:r>
    </w:p>
    <w:p w:rsidR="00044E5D" w:rsidRDefault="00044E5D" w:rsidP="00044E5D">
      <w:pPr>
        <w:pStyle w:val="Style5"/>
        <w:widowControl/>
        <w:spacing w:before="67" w:line="240" w:lineRule="auto"/>
        <w:ind w:firstLine="533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Электронагревательные приборы, их характеристики по мощности и рабочему напряжению. Виды электронагреватель</w:t>
      </w:r>
      <w:r>
        <w:rPr>
          <w:rStyle w:val="FontStyle23"/>
          <w:rFonts w:ascii="Times New Roman" w:hAnsi="Times New Roman" w:cs="Times New Roman"/>
        </w:rPr>
        <w:softHyphen/>
        <w:t>ных приборов. Электрическая и индукционная плиты на кухне: принцип действия, правила эксплуатации. Преимущества и не</w:t>
      </w:r>
      <w:r>
        <w:rPr>
          <w:rStyle w:val="FontStyle23"/>
          <w:rFonts w:ascii="Times New Roman" w:hAnsi="Times New Roman" w:cs="Times New Roman"/>
        </w:rPr>
        <w:softHyphen/>
        <w:t>достатки. Пути экономии электрической энергии в быту. Прави</w:t>
      </w:r>
      <w:r>
        <w:rPr>
          <w:rStyle w:val="FontStyle23"/>
          <w:rFonts w:ascii="Times New Roman" w:hAnsi="Times New Roman" w:cs="Times New Roman"/>
        </w:rPr>
        <w:softHyphen/>
        <w:t>ла безопасного пользования бытовыми электроприборами.</w:t>
      </w:r>
    </w:p>
    <w:p w:rsidR="00044E5D" w:rsidRDefault="00044E5D" w:rsidP="00044E5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Отопительные электроприборы. Назначение, устройство, правила эксплуатации рефлектора, воздухонагревателя, масля</w:t>
      </w:r>
      <w:r>
        <w:rPr>
          <w:rStyle w:val="FontStyle23"/>
          <w:rFonts w:ascii="Times New Roman" w:hAnsi="Times New Roman" w:cs="Times New Roman"/>
        </w:rPr>
        <w:softHyphen/>
        <w:t>ного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</w:r>
    </w:p>
    <w:p w:rsidR="00044E5D" w:rsidRDefault="00044E5D" w:rsidP="00044E5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lastRenderedPageBreak/>
        <w:t>Общие сведения о принципе работы, видах и правилах экс</w:t>
      </w:r>
      <w:r>
        <w:rPr>
          <w:rStyle w:val="FontStyle23"/>
          <w:rFonts w:ascii="Times New Roman" w:hAnsi="Times New Roman" w:cs="Times New Roman"/>
        </w:rPr>
        <w:softHyphen/>
        <w:t>плуатации стиральных машин-автоматов, электрических вытяж</w:t>
      </w:r>
      <w:r>
        <w:rPr>
          <w:rStyle w:val="FontStyle23"/>
          <w:rFonts w:ascii="Times New Roman" w:hAnsi="Times New Roman" w:cs="Times New Roman"/>
        </w:rPr>
        <w:softHyphen/>
        <w:t>ных устройств.</w:t>
      </w:r>
    </w:p>
    <w:p w:rsidR="00044E5D" w:rsidRDefault="00044E5D" w:rsidP="00044E5D">
      <w:pPr>
        <w:pStyle w:val="Style6"/>
        <w:widowControl/>
        <w:rPr>
          <w:rStyle w:val="FontStyle23"/>
          <w:rFonts w:ascii="Times New Roman" w:eastAsia="Calibri" w:hAnsi="Times New Roman" w:cs="Times New Roman"/>
          <w:lang w:eastAsia="en-US"/>
        </w:rPr>
      </w:pPr>
      <w:r>
        <w:rPr>
          <w:rStyle w:val="FontStyle23"/>
          <w:rFonts w:ascii="Times New Roman" w:hAnsi="Times New Roman" w:cs="Times New Roman"/>
        </w:rPr>
        <w:t xml:space="preserve">Электронные приборы: телевизоры, </w:t>
      </w:r>
      <w:r>
        <w:rPr>
          <w:rStyle w:val="FontStyle23"/>
          <w:rFonts w:ascii="Times New Roman" w:hAnsi="Times New Roman" w:cs="Times New Roman"/>
          <w:lang w:val="en-US"/>
        </w:rPr>
        <w:t>DVD</w:t>
      </w:r>
      <w:r>
        <w:rPr>
          <w:rStyle w:val="FontStyle23"/>
          <w:rFonts w:ascii="Times New Roman" w:hAnsi="Times New Roman" w:cs="Times New Roman"/>
        </w:rPr>
        <w:t>-плееры, музыкаль</w:t>
      </w:r>
      <w:r>
        <w:rPr>
          <w:rStyle w:val="FontStyle23"/>
          <w:rFonts w:ascii="Times New Roman" w:hAnsi="Times New Roman" w:cs="Times New Roman"/>
        </w:rPr>
        <w:softHyphen/>
        <w:t>ные центры, компьютеры, часы и др. Сокращение их срока служ</w:t>
      </w:r>
      <w:r>
        <w:rPr>
          <w:rStyle w:val="FontStyle23"/>
          <w:rFonts w:ascii="Times New Roman" w:hAnsi="Times New Roman" w:cs="Times New Roman"/>
        </w:rPr>
        <w:softHyphen/>
        <w:t>бы и поломка при скачках напряжения. Способы защиты прибо</w:t>
      </w:r>
      <w:r>
        <w:rPr>
          <w:rStyle w:val="FontStyle23"/>
          <w:rFonts w:ascii="Times New Roman" w:hAnsi="Times New Roman" w:cs="Times New Roman"/>
        </w:rPr>
        <w:softHyphen/>
        <w:t>ров от скачков напряжения.</w:t>
      </w:r>
    </w:p>
    <w:p w:rsidR="00044E5D" w:rsidRDefault="00044E5D" w:rsidP="00044E5D">
      <w:pPr>
        <w:pStyle w:val="Style5"/>
        <w:widowControl/>
        <w:spacing w:line="240" w:lineRule="auto"/>
        <w:ind w:firstLine="509"/>
        <w:rPr>
          <w:rStyle w:val="FontStyle23"/>
          <w:rFonts w:ascii="Times New Roman" w:hAnsi="Times New Roman" w:cs="Times New Roman"/>
        </w:rPr>
      </w:pPr>
      <w:r w:rsidRPr="00044E5D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работы.</w:t>
      </w:r>
      <w:r>
        <w:rPr>
          <w:rStyle w:val="FontStyle26"/>
          <w:rFonts w:ascii="Times New Roman" w:hAnsi="Times New Roman"/>
        </w:rPr>
        <w:t xml:space="preserve"> </w:t>
      </w:r>
      <w:r>
        <w:rPr>
          <w:rStyle w:val="FontStyle23"/>
          <w:rFonts w:ascii="Times New Roman" w:hAnsi="Times New Roman" w:cs="Times New Roman"/>
        </w:rPr>
        <w:t>Оценка допустимой суммарной мощности электроприборов, подключаемых к одной розетке и в квартирной (домовой) сети. Изучение устройства и принципа действия стиральной маши</w:t>
      </w:r>
      <w:r>
        <w:rPr>
          <w:rStyle w:val="FontStyle23"/>
          <w:rFonts w:ascii="Times New Roman" w:hAnsi="Times New Roman" w:cs="Times New Roman"/>
        </w:rPr>
        <w:softHyphen/>
        <w:t>ны-автомата, электрического фена для сушки волос. Изучение спо</w:t>
      </w:r>
      <w:r>
        <w:rPr>
          <w:rStyle w:val="FontStyle23"/>
          <w:rFonts w:ascii="Times New Roman" w:hAnsi="Times New Roman" w:cs="Times New Roman"/>
        </w:rPr>
        <w:softHyphen/>
        <w:t>собов защиты электронных приборов от скачков напряжения.</w:t>
      </w:r>
    </w:p>
    <w:p w:rsidR="00044E5D" w:rsidRPr="00044E5D" w:rsidRDefault="00044E5D" w:rsidP="00044E5D">
      <w:pPr>
        <w:pStyle w:val="Style7"/>
        <w:widowControl/>
        <w:spacing w:before="19" w:line="240" w:lineRule="auto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  <w:r w:rsidRPr="00044E5D">
        <w:rPr>
          <w:rStyle w:val="FontStyle25"/>
          <w:rFonts w:ascii="Times New Roman" w:hAnsi="Times New Roman" w:cs="Times New Roman"/>
          <w:sz w:val="24"/>
          <w:szCs w:val="24"/>
        </w:rPr>
        <w:t>Тема. Электромонтажные и сборочные технологии</w:t>
      </w:r>
    </w:p>
    <w:p w:rsidR="00044E5D" w:rsidRDefault="00044E5D" w:rsidP="00044E5D">
      <w:pPr>
        <w:pStyle w:val="Style5"/>
        <w:widowControl/>
        <w:spacing w:before="139" w:line="240" w:lineRule="auto"/>
        <w:ind w:firstLine="0"/>
        <w:rPr>
          <w:rStyle w:val="FontStyle23"/>
          <w:rFonts w:ascii="Times New Roman" w:hAnsi="Times New Roman" w:cs="Times New Roman"/>
        </w:rPr>
      </w:pPr>
      <w:r w:rsidRPr="00044E5D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  <w:rFonts w:ascii="Times New Roman" w:hAnsi="Times New Roman" w:cs="Times New Roman"/>
        </w:rPr>
        <w:t>Общее понятие об электрическом токе, о силе тока, напряжении и сопротивлении. Виды источни</w:t>
      </w:r>
      <w:r>
        <w:rPr>
          <w:rStyle w:val="FontStyle23"/>
          <w:rFonts w:ascii="Times New Roman" w:hAnsi="Times New Roman" w:cs="Times New Roman"/>
        </w:rPr>
        <w:softHyphen/>
        <w:t>ков тока и приёмников электрической энергии. Условные графи</w:t>
      </w:r>
      <w:r>
        <w:rPr>
          <w:rStyle w:val="FontStyle23"/>
          <w:rFonts w:ascii="Times New Roman" w:hAnsi="Times New Roman" w:cs="Times New Roman"/>
        </w:rPr>
        <w:softHyphen/>
        <w:t>ческие изображения на электрических схемах.</w:t>
      </w:r>
    </w:p>
    <w:p w:rsidR="00044E5D" w:rsidRDefault="00044E5D" w:rsidP="00044E5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 xml:space="preserve">Понятие об электрической цепи </w:t>
      </w:r>
      <w:proofErr w:type="gramStart"/>
      <w:r>
        <w:rPr>
          <w:rStyle w:val="FontStyle23"/>
          <w:rFonts w:ascii="Times New Roman" w:hAnsi="Times New Roman" w:cs="Times New Roman"/>
        </w:rPr>
        <w:t>и о её</w:t>
      </w:r>
      <w:proofErr w:type="gramEnd"/>
      <w:r>
        <w:rPr>
          <w:rStyle w:val="FontStyle23"/>
          <w:rFonts w:ascii="Times New Roman" w:hAnsi="Times New Roman" w:cs="Times New Roman"/>
        </w:rPr>
        <w:t xml:space="preserve"> принципиальной схе</w:t>
      </w:r>
      <w:r>
        <w:rPr>
          <w:rStyle w:val="FontStyle23"/>
          <w:rFonts w:ascii="Times New Roman" w:hAnsi="Times New Roman" w:cs="Times New Roman"/>
        </w:rPr>
        <w:softHyphen/>
        <w:t>ме. Виды проводов. Инструменты для электромонтажных работ. Приёмы монтажа и соединений установочных проводов и уста</w:t>
      </w:r>
      <w:r>
        <w:rPr>
          <w:rStyle w:val="FontStyle23"/>
          <w:rFonts w:ascii="Times New Roman" w:hAnsi="Times New Roman" w:cs="Times New Roman"/>
        </w:rPr>
        <w:softHyphen/>
        <w:t>новочных изделий.</w:t>
      </w:r>
    </w:p>
    <w:p w:rsidR="00044E5D" w:rsidRDefault="00044E5D" w:rsidP="00044E5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Правила безопасной работы с электроустановками и при вы</w:t>
      </w:r>
      <w:r>
        <w:rPr>
          <w:rStyle w:val="FontStyle23"/>
          <w:rFonts w:ascii="Times New Roman" w:hAnsi="Times New Roman" w:cs="Times New Roman"/>
        </w:rPr>
        <w:softHyphen/>
        <w:t>полнении электромонтажных работ.</w:t>
      </w:r>
    </w:p>
    <w:p w:rsidR="00044E5D" w:rsidRDefault="00044E5D" w:rsidP="00044E5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Профессии, связанные с выполнением электромонтажных и наладочных работ.</w:t>
      </w:r>
    </w:p>
    <w:p w:rsidR="00044E5D" w:rsidRDefault="00044E5D" w:rsidP="00044E5D">
      <w:pPr>
        <w:pStyle w:val="Style5"/>
        <w:widowControl/>
        <w:spacing w:line="240" w:lineRule="auto"/>
        <w:ind w:firstLine="509"/>
        <w:rPr>
          <w:rStyle w:val="FontStyle23"/>
          <w:rFonts w:ascii="Times New Roman" w:hAnsi="Times New Roman" w:cs="Times New Roman"/>
        </w:rPr>
      </w:pPr>
      <w:r w:rsidRPr="00044E5D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  <w:rFonts w:ascii="Times New Roman" w:hAnsi="Times New Roman" w:cs="Times New Roman"/>
        </w:rPr>
        <w:t>Чте</w:t>
      </w:r>
      <w:r>
        <w:rPr>
          <w:rStyle w:val="FontStyle23"/>
          <w:rFonts w:ascii="Times New Roman" w:hAnsi="Times New Roman" w:cs="Times New Roman"/>
        </w:rPr>
        <w:softHyphen/>
        <w:t xml:space="preserve">ние простой электрической схемы. Сборка электрической цепи из деталей конструктора с гальваническим источником тока. </w:t>
      </w:r>
    </w:p>
    <w:p w:rsidR="00044E5D" w:rsidRDefault="00044E5D" w:rsidP="00044E5D">
      <w:pPr>
        <w:pStyle w:val="Style5"/>
        <w:widowControl/>
        <w:spacing w:line="240" w:lineRule="auto"/>
        <w:ind w:firstLine="538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Электромонтажные работы: ознакомление с видами элек</w:t>
      </w:r>
      <w:r>
        <w:rPr>
          <w:rStyle w:val="FontStyle23"/>
          <w:rFonts w:ascii="Times New Roman" w:hAnsi="Times New Roman" w:cs="Times New Roman"/>
        </w:rPr>
        <w:softHyphen/>
        <w:t>тромонтажных инструментов и приёмами их использования; вы</w:t>
      </w:r>
      <w:r>
        <w:rPr>
          <w:rStyle w:val="FontStyle23"/>
          <w:rFonts w:ascii="Times New Roman" w:hAnsi="Times New Roman" w:cs="Times New Roman"/>
        </w:rPr>
        <w:softHyphen/>
        <w:t xml:space="preserve">полнение упражнений по механическому </w:t>
      </w:r>
      <w:proofErr w:type="spellStart"/>
      <w:r>
        <w:rPr>
          <w:rStyle w:val="FontStyle23"/>
          <w:rFonts w:ascii="Times New Roman" w:hAnsi="Times New Roman" w:cs="Times New Roman"/>
        </w:rPr>
        <w:t>оконцеванию</w:t>
      </w:r>
      <w:proofErr w:type="spellEnd"/>
      <w:r>
        <w:rPr>
          <w:rStyle w:val="FontStyle23"/>
          <w:rFonts w:ascii="Times New Roman" w:hAnsi="Times New Roman" w:cs="Times New Roman"/>
        </w:rPr>
        <w:t>, соеди</w:t>
      </w:r>
      <w:r>
        <w:rPr>
          <w:rStyle w:val="FontStyle23"/>
          <w:rFonts w:ascii="Times New Roman" w:hAnsi="Times New Roman" w:cs="Times New Roman"/>
        </w:rPr>
        <w:softHyphen/>
        <w:t>нению и ответвлению проводов.</w:t>
      </w:r>
    </w:p>
    <w:p w:rsidR="00044E5D" w:rsidRPr="00044E5D" w:rsidRDefault="00044E5D" w:rsidP="00044E5D">
      <w:pPr>
        <w:pStyle w:val="Style7"/>
        <w:widowControl/>
        <w:spacing w:before="19" w:line="240" w:lineRule="auto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  <w:r w:rsidRPr="00044E5D">
        <w:rPr>
          <w:rStyle w:val="FontStyle25"/>
          <w:rFonts w:ascii="Times New Roman" w:hAnsi="Times New Roman" w:cs="Times New Roman"/>
          <w:sz w:val="24"/>
          <w:szCs w:val="24"/>
        </w:rPr>
        <w:t>Тема. Электротехнические устройства с элементами автоматики</w:t>
      </w:r>
    </w:p>
    <w:p w:rsidR="00044E5D" w:rsidRDefault="00044E5D" w:rsidP="00044E5D">
      <w:pPr>
        <w:pStyle w:val="Style5"/>
        <w:widowControl/>
        <w:spacing w:before="149" w:line="240" w:lineRule="auto"/>
        <w:ind w:firstLine="0"/>
        <w:rPr>
          <w:rStyle w:val="FontStyle23"/>
          <w:rFonts w:ascii="Times New Roman" w:hAnsi="Times New Roman" w:cs="Times New Roman"/>
        </w:rPr>
      </w:pPr>
      <w:r w:rsidRPr="00044E5D">
        <w:rPr>
          <w:rStyle w:val="FontStyle26"/>
          <w:rFonts w:ascii="Times New Roman" w:hAnsi="Times New Roman"/>
          <w:i w:val="0"/>
        </w:rPr>
        <w:t>Теоретические сведения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  <w:rFonts w:ascii="Times New Roman" w:hAnsi="Times New Roman" w:cs="Times New Roman"/>
        </w:rPr>
        <w:t>Принципы работы и способы под</w:t>
      </w:r>
      <w:r>
        <w:rPr>
          <w:rStyle w:val="FontStyle23"/>
          <w:rFonts w:ascii="Times New Roman" w:hAnsi="Times New Roman" w:cs="Times New Roman"/>
        </w:rPr>
        <w:softHyphen/>
        <w:t>ключения плавких и автоматических предохранителей. Схема квартирной электропроводки. Подключение бытовых приёмни</w:t>
      </w:r>
      <w:r>
        <w:rPr>
          <w:rStyle w:val="FontStyle23"/>
          <w:rFonts w:ascii="Times New Roman" w:hAnsi="Times New Roman" w:cs="Times New Roman"/>
        </w:rPr>
        <w:softHyphen/>
        <w:t>ков электрической энергии.</w:t>
      </w:r>
    </w:p>
    <w:p w:rsidR="00044E5D" w:rsidRDefault="00044E5D" w:rsidP="00044E5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Работа счётчика электрической энергии. Способы определе</w:t>
      </w:r>
      <w:r>
        <w:rPr>
          <w:rStyle w:val="FontStyle23"/>
          <w:rFonts w:ascii="Times New Roman" w:hAnsi="Times New Roman" w:cs="Times New Roman"/>
        </w:rPr>
        <w:softHyphen/>
        <w:t>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</w:r>
    </w:p>
    <w:p w:rsidR="00044E5D" w:rsidRDefault="00044E5D" w:rsidP="00044E5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Устройство и принцип работы бытового электрического утюга с элементами автоматики.</w:t>
      </w:r>
    </w:p>
    <w:p w:rsidR="00044E5D" w:rsidRDefault="00044E5D" w:rsidP="00044E5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</w:t>
      </w:r>
      <w:r>
        <w:rPr>
          <w:rStyle w:val="FontStyle23"/>
          <w:rFonts w:ascii="Times New Roman" w:hAnsi="Times New Roman" w:cs="Times New Roman"/>
        </w:rPr>
        <w:softHyphen/>
        <w:t>тажных работ.</w:t>
      </w:r>
    </w:p>
    <w:p w:rsidR="00044E5D" w:rsidRDefault="00044E5D" w:rsidP="00044E5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</w:rPr>
      </w:pPr>
      <w:r>
        <w:rPr>
          <w:rStyle w:val="FontStyle23"/>
          <w:rFonts w:ascii="Times New Roman" w:hAnsi="Times New Roman" w:cs="Times New Roman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044E5D" w:rsidRDefault="00044E5D" w:rsidP="00044E5D">
      <w:pPr>
        <w:pStyle w:val="Style5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</w:rPr>
      </w:pPr>
      <w:r w:rsidRPr="00044E5D">
        <w:rPr>
          <w:rStyle w:val="FontStyle26"/>
          <w:rFonts w:ascii="Times New Roman" w:hAnsi="Times New Roman"/>
          <w:i w:val="0"/>
        </w:rPr>
        <w:t>Лабораторно-практические и практические работы</w:t>
      </w:r>
      <w:r>
        <w:rPr>
          <w:rStyle w:val="FontStyle26"/>
          <w:rFonts w:ascii="Times New Roman" w:hAnsi="Times New Roman"/>
        </w:rPr>
        <w:t xml:space="preserve">. </w:t>
      </w:r>
      <w:r>
        <w:rPr>
          <w:rStyle w:val="FontStyle23"/>
          <w:rFonts w:ascii="Times New Roman" w:hAnsi="Times New Roman" w:cs="Times New Roman"/>
        </w:rPr>
        <w:t>Изучение схем квартирной электропроводки. Определение рас</w:t>
      </w:r>
      <w:r>
        <w:rPr>
          <w:rStyle w:val="FontStyle23"/>
          <w:rFonts w:ascii="Times New Roman" w:hAnsi="Times New Roman" w:cs="Times New Roman"/>
        </w:rPr>
        <w:softHyphen/>
        <w:t>хода и стоимости электроэнергии за месяц. Изучение устройства и принципа работы бытового электрического утюга с элемента</w:t>
      </w:r>
      <w:r>
        <w:rPr>
          <w:rStyle w:val="FontStyle23"/>
          <w:rFonts w:ascii="Times New Roman" w:hAnsi="Times New Roman" w:cs="Times New Roman"/>
        </w:rPr>
        <w:softHyphen/>
        <w:t>ми автоматики.</w:t>
      </w:r>
    </w:p>
    <w:p w:rsidR="00044E5D" w:rsidRDefault="00044E5D" w:rsidP="00044E5D">
      <w:pPr>
        <w:pStyle w:val="Style6"/>
        <w:widowControl/>
        <w:spacing w:line="240" w:lineRule="exact"/>
        <w:jc w:val="center"/>
        <w:rPr>
          <w:b/>
        </w:rPr>
      </w:pPr>
      <w:r>
        <w:rPr>
          <w:rFonts w:ascii="Times New Roman" w:hAnsi="Times New Roman" w:cs="Times New Roman"/>
          <w:b/>
        </w:rPr>
        <w:lastRenderedPageBreak/>
        <w:t>Раздел «Семейная экономика»</w:t>
      </w:r>
    </w:p>
    <w:p w:rsidR="00044E5D" w:rsidRPr="00044E5D" w:rsidRDefault="00044E5D" w:rsidP="00044E5D">
      <w:pPr>
        <w:pStyle w:val="Style6"/>
        <w:widowControl/>
        <w:spacing w:line="240" w:lineRule="exact"/>
        <w:rPr>
          <w:rFonts w:ascii="Times New Roman" w:hAnsi="Times New Roman" w:cs="Times New Roman"/>
          <w:b/>
        </w:rPr>
      </w:pPr>
      <w:r w:rsidRPr="00044E5D">
        <w:rPr>
          <w:rFonts w:ascii="Times New Roman" w:hAnsi="Times New Roman" w:cs="Times New Roman"/>
          <w:b/>
        </w:rPr>
        <w:t>Тема. Бюджет семьи</w:t>
      </w:r>
    </w:p>
    <w:p w:rsidR="00044E5D" w:rsidRDefault="00044E5D" w:rsidP="00044E5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44E5D">
        <w:rPr>
          <w:rStyle w:val="FontStyle26"/>
          <w:rFonts w:ascii="Times New Roman" w:hAnsi="Times New Roman"/>
          <w:i w:val="0"/>
          <w:sz w:val="24"/>
          <w:szCs w:val="24"/>
        </w:rPr>
        <w:t>Теоретические сведения</w:t>
      </w:r>
      <w:r>
        <w:rPr>
          <w:rStyle w:val="FontStyle26"/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Рациональное планирование расходов на основе актуальных потребностей семьи. Бюджет семьи. Расходы на питание. Предпринимательство. Маркетинг. Торговые символы, Накопления, сбережения, кредиты. Анализ потребительских качеств товаров и услуг. Права потребителя и их защита.</w:t>
      </w:r>
    </w:p>
    <w:p w:rsidR="00044E5D" w:rsidRDefault="00044E5D" w:rsidP="00044E5D">
      <w:pPr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Практические работы </w:t>
      </w:r>
      <w:r>
        <w:rPr>
          <w:rFonts w:ascii="Times New Roman" w:hAnsi="Times New Roman"/>
          <w:iCs/>
          <w:sz w:val="24"/>
          <w:szCs w:val="24"/>
        </w:rPr>
        <w:t>Составление семейного бюджета. Оптимизация доходов  и расходов. Составление меню. Расчет дохода по вкладам, ценным бумагам. Реклама товара. Определение по штрих-коду подлинности товара. Анализ покупок. Предпринимательство в семье.</w:t>
      </w:r>
    </w:p>
    <w:p w:rsidR="00044E5D" w:rsidRDefault="00044E5D" w:rsidP="00044E5D">
      <w:pPr>
        <w:pStyle w:val="Style6"/>
        <w:widowControl/>
        <w:spacing w:line="240" w:lineRule="exac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Раздел «Современное производство и профессиональное образование»</w:t>
      </w:r>
    </w:p>
    <w:p w:rsidR="00044E5D" w:rsidRDefault="00044E5D" w:rsidP="00044E5D">
      <w:pPr>
        <w:pStyle w:val="Style6"/>
        <w:widowControl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044E5D" w:rsidRPr="00044E5D" w:rsidRDefault="00044E5D" w:rsidP="00044E5D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044E5D">
        <w:rPr>
          <w:rFonts w:ascii="Times New Roman" w:hAnsi="Times New Roman"/>
          <w:b/>
          <w:sz w:val="24"/>
          <w:szCs w:val="24"/>
        </w:rPr>
        <w:t xml:space="preserve">Тема. </w:t>
      </w:r>
      <w:r w:rsidRPr="00044E5D">
        <w:rPr>
          <w:rFonts w:ascii="Times New Roman" w:hAnsi="Times New Roman"/>
          <w:b/>
          <w:bCs/>
          <w:sz w:val="24"/>
          <w:szCs w:val="24"/>
        </w:rPr>
        <w:t xml:space="preserve">Сферы производства и разделение труда </w:t>
      </w:r>
    </w:p>
    <w:p w:rsidR="00044E5D" w:rsidRDefault="00044E5D" w:rsidP="00044E5D">
      <w:pPr>
        <w:pStyle w:val="a5"/>
        <w:spacing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44E5D">
        <w:rPr>
          <w:rFonts w:ascii="Times New Roman" w:hAnsi="Times New Roman"/>
          <w:iCs/>
          <w:sz w:val="24"/>
          <w:szCs w:val="24"/>
        </w:rPr>
        <w:t>Теоретические сведения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Сферы и отрасли современного производства. Основные структурные подразделения производственного предприятия. Разделение труда. Влияние техники и технологий на виды и содержание труда. Понятие о профессии, специальности и квалификации работника. Оплата труда. Факторы, влияющие на уровень оплаты труда.</w:t>
      </w:r>
    </w:p>
    <w:p w:rsidR="00044E5D" w:rsidRDefault="00044E5D" w:rsidP="00044E5D">
      <w:pPr>
        <w:pStyle w:val="a5"/>
        <w:spacing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44E5D">
        <w:rPr>
          <w:rFonts w:ascii="Times New Roman" w:hAnsi="Times New Roman"/>
          <w:iCs/>
          <w:sz w:val="24"/>
          <w:szCs w:val="24"/>
        </w:rPr>
        <w:t xml:space="preserve">Практические </w:t>
      </w:r>
      <w:proofErr w:type="spellStart"/>
      <w:r w:rsidRPr="00044E5D">
        <w:rPr>
          <w:rFonts w:ascii="Times New Roman" w:hAnsi="Times New Roman"/>
          <w:iCs/>
          <w:sz w:val="24"/>
          <w:szCs w:val="24"/>
        </w:rPr>
        <w:t>работы</w:t>
      </w:r>
      <w:r w:rsidRPr="00044E5D">
        <w:rPr>
          <w:rFonts w:ascii="Times New Roman" w:hAnsi="Times New Roman"/>
          <w:sz w:val="24"/>
          <w:szCs w:val="24"/>
        </w:rPr>
        <w:t>Анализ</w:t>
      </w:r>
      <w:proofErr w:type="spellEnd"/>
      <w:r>
        <w:rPr>
          <w:rFonts w:ascii="Times New Roman" w:hAnsi="Times New Roman"/>
          <w:sz w:val="24"/>
          <w:szCs w:val="24"/>
        </w:rPr>
        <w:t xml:space="preserve"> структуры предприятия. Анализ профессионального деления</w:t>
      </w:r>
    </w:p>
    <w:p w:rsidR="00044E5D" w:rsidRDefault="00044E5D" w:rsidP="00044E5D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работников предприятия. Расчет заработной платы</w:t>
      </w:r>
    </w:p>
    <w:p w:rsidR="00044E5D" w:rsidRPr="00044E5D" w:rsidRDefault="00044E5D" w:rsidP="00044E5D">
      <w:pPr>
        <w:pStyle w:val="a5"/>
        <w:spacing w:line="276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r w:rsidRPr="00044E5D">
        <w:rPr>
          <w:rFonts w:ascii="Times New Roman" w:hAnsi="Times New Roman"/>
          <w:b/>
          <w:color w:val="191919"/>
          <w:sz w:val="24"/>
          <w:szCs w:val="24"/>
        </w:rPr>
        <w:t>Тема. Профессиональное образование и профессиональная карьера</w:t>
      </w:r>
    </w:p>
    <w:p w:rsidR="00044E5D" w:rsidRDefault="00044E5D" w:rsidP="00044E5D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44E5D">
        <w:rPr>
          <w:rFonts w:ascii="Times New Roman" w:hAnsi="Times New Roman"/>
          <w:iCs/>
          <w:sz w:val="24"/>
          <w:szCs w:val="24"/>
        </w:rPr>
        <w:t>Теоретические сведения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Роль профессии в жизни человека. Виды массовых профессий сферы производства и сервиса. Региональный рынок труда и его конъюнктура. Профессиональные качества личности и их диагностика. Источники получения информации о профессиях и путях профессионального образования. Возможности построения карьеры в профессиональной деятельности.</w:t>
      </w:r>
    </w:p>
    <w:p w:rsidR="00044E5D" w:rsidRDefault="00044E5D" w:rsidP="00044E5D">
      <w:pPr>
        <w:pStyle w:val="a5"/>
        <w:spacing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Практические работы</w:t>
      </w:r>
    </w:p>
    <w:p w:rsidR="00044E5D" w:rsidRDefault="00044E5D" w:rsidP="00044E5D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 предложений работодателей на региональном рынке труда. Диагностика склонностей и качеств личности. </w:t>
      </w:r>
    </w:p>
    <w:p w:rsidR="00044E5D" w:rsidRDefault="00044E5D" w:rsidP="00044E5D">
      <w:pPr>
        <w:pStyle w:val="a5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191919"/>
          <w:sz w:val="24"/>
          <w:szCs w:val="24"/>
        </w:rPr>
        <w:t>Раздел «Технологии творческой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191919"/>
          <w:spacing w:val="-2"/>
          <w:sz w:val="24"/>
          <w:szCs w:val="24"/>
        </w:rPr>
        <w:t>и опытнической деятельности»</w:t>
      </w:r>
    </w:p>
    <w:p w:rsidR="00044E5D" w:rsidRPr="00044E5D" w:rsidRDefault="00044E5D" w:rsidP="00044E5D">
      <w:pPr>
        <w:pStyle w:val="a5"/>
        <w:spacing w:line="276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r w:rsidRPr="00044E5D">
        <w:rPr>
          <w:rFonts w:ascii="Times New Roman" w:hAnsi="Times New Roman"/>
          <w:b/>
          <w:sz w:val="24"/>
          <w:szCs w:val="24"/>
        </w:rPr>
        <w:t xml:space="preserve">Тема. </w:t>
      </w:r>
      <w:r w:rsidRPr="00044E5D">
        <w:rPr>
          <w:rFonts w:ascii="Times New Roman" w:hAnsi="Times New Roman"/>
          <w:b/>
          <w:color w:val="191919"/>
          <w:sz w:val="24"/>
          <w:szCs w:val="24"/>
        </w:rPr>
        <w:t>Исследовательская и созидательная деятельность</w:t>
      </w:r>
    </w:p>
    <w:p w:rsidR="00044E5D" w:rsidRDefault="00044E5D" w:rsidP="00044E5D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44E5D">
        <w:rPr>
          <w:rStyle w:val="FontStyle26"/>
          <w:rFonts w:ascii="Times New Roman" w:hAnsi="Times New Roman"/>
          <w:i w:val="0"/>
          <w:sz w:val="24"/>
          <w:szCs w:val="24"/>
        </w:rPr>
        <w:t>Теоретические сведения.</w:t>
      </w:r>
      <w:r>
        <w:rPr>
          <w:rStyle w:val="FontStyle26"/>
          <w:rFonts w:ascii="Times New Roman" w:hAnsi="Times New Roman"/>
          <w:sz w:val="24"/>
          <w:szCs w:val="24"/>
        </w:rPr>
        <w:t xml:space="preserve"> </w:t>
      </w:r>
      <w:r>
        <w:rPr>
          <w:rStyle w:val="FontStyle23"/>
          <w:rFonts w:ascii="Times New Roman" w:hAnsi="Times New Roman" w:cs="Times New Roman"/>
          <w:sz w:val="24"/>
          <w:szCs w:val="24"/>
        </w:rPr>
        <w:t>Цель и задачи проектной деятель</w:t>
      </w:r>
      <w:r>
        <w:rPr>
          <w:rStyle w:val="FontStyle23"/>
          <w:rFonts w:ascii="Times New Roman" w:hAnsi="Times New Roman" w:cs="Times New Roman"/>
          <w:sz w:val="24"/>
          <w:szCs w:val="24"/>
        </w:rPr>
        <w:softHyphen/>
        <w:t>ности в 8 классе. Составные части годового творческого проекта восьмиклассников.</w:t>
      </w:r>
    </w:p>
    <w:p w:rsidR="00044E5D" w:rsidRPr="00044E5D" w:rsidRDefault="00044E5D" w:rsidP="00044E5D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44E5D">
        <w:rPr>
          <w:rFonts w:ascii="Times New Roman" w:hAnsi="Times New Roman"/>
          <w:iCs/>
          <w:sz w:val="24"/>
          <w:szCs w:val="24"/>
        </w:rPr>
        <w:t>Практические работы</w:t>
      </w:r>
    </w:p>
    <w:p w:rsidR="00044E5D" w:rsidRDefault="00044E5D" w:rsidP="00044E5D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Темы творческих проектов по согласованию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044E5D" w:rsidRDefault="00044E5D" w:rsidP="00044E5D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РЕЗУЛЬТАТЫ </w:t>
      </w:r>
      <w:proofErr w:type="gramStart"/>
      <w:r>
        <w:rPr>
          <w:rFonts w:ascii="Times New Roman" w:hAnsi="Times New Roman" w:cs="Times New Roman"/>
          <w:b/>
          <w:bCs/>
        </w:rPr>
        <w:t>ОБУЧЕНИЯ ПО ПРЕДМЕТУ</w:t>
      </w:r>
      <w:proofErr w:type="gramEnd"/>
      <w:r>
        <w:rPr>
          <w:rFonts w:ascii="Times New Roman" w:hAnsi="Times New Roman" w:cs="Times New Roman"/>
          <w:b/>
          <w:bCs/>
        </w:rPr>
        <w:t xml:space="preserve"> «ТЕХНОЛОГИЯ» </w:t>
      </w:r>
    </w:p>
    <w:p w:rsidR="00044E5D" w:rsidRDefault="00044E5D" w:rsidP="00044E5D">
      <w:pPr>
        <w:pStyle w:val="ParagraphStyle"/>
        <w:spacing w:after="150"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Изучение технологии обеспечивает достижение личностных, </w:t>
      </w:r>
      <w:proofErr w:type="spellStart"/>
      <w:r>
        <w:rPr>
          <w:rFonts w:ascii="Times New Roman" w:hAnsi="Times New Roman" w:cs="Times New Roman"/>
        </w:rPr>
        <w:t>метапредметных</w:t>
      </w:r>
      <w:proofErr w:type="spellEnd"/>
      <w:r>
        <w:rPr>
          <w:rFonts w:ascii="Times New Roman" w:hAnsi="Times New Roman" w:cs="Times New Roman"/>
        </w:rPr>
        <w:t xml:space="preserve"> и предметных результатов.</w:t>
      </w: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619"/>
        <w:gridCol w:w="12071"/>
      </w:tblGrid>
      <w:tr w:rsidR="00044E5D" w:rsidTr="00044E5D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P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</w:pPr>
            <w:r w:rsidRPr="00044E5D">
              <w:rPr>
                <w:rFonts w:ascii="Times New Roman" w:hAnsi="Times New Roman" w:cs="Times New Roman"/>
                <w:b/>
                <w:bCs/>
                <w:iCs/>
              </w:rPr>
              <w:t xml:space="preserve">Личностные </w:t>
            </w:r>
          </w:p>
        </w:tc>
        <w:tc>
          <w:tcPr>
            <w:tcW w:w="7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 Формирование познавательных интересов и активности при изучении направления «Технологии ведения дома».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Развитие трудолюбия и ответственности за качество своей деятельности.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Овладение установками, нормами и правилами организации труда.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Осознание необходимости общественно полезного труда.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5. Формирование бережного отношения к природным и хозяйственным ресурсам</w:t>
            </w:r>
          </w:p>
        </w:tc>
      </w:tr>
      <w:tr w:rsidR="00044E5D" w:rsidTr="00044E5D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P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</w:pPr>
            <w:proofErr w:type="spellStart"/>
            <w:r w:rsidRPr="00044E5D">
              <w:rPr>
                <w:rFonts w:ascii="Times New Roman" w:hAnsi="Times New Roman" w:cs="Times New Roman"/>
                <w:b/>
                <w:bCs/>
                <w:iCs/>
              </w:rPr>
              <w:t>Метапредметные</w:t>
            </w:r>
            <w:proofErr w:type="spellEnd"/>
            <w:r w:rsidRPr="00044E5D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</w:tc>
        <w:tc>
          <w:tcPr>
            <w:tcW w:w="7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Умение применять в практической деятельности знаний, полученных при изучении основных наук.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Формирование знаний алгоритмизации планирования процессов познавательно-трудовой деятельности.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Использование дополнительной информации при проектировании и создании объектов труда.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Соблюдение норм и правил культуры труда в соответствии с технологической культурой.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 Согласование и координация совместной познавательно-трудовой деятельности с другими участниками ОП</w:t>
            </w:r>
          </w:p>
        </w:tc>
      </w:tr>
      <w:tr w:rsidR="00044E5D" w:rsidTr="00044E5D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Pr="00044E5D" w:rsidRDefault="00044E5D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b/>
                <w:bCs/>
                <w:iCs/>
                <w:lang w:eastAsia="en-US"/>
              </w:rPr>
            </w:pPr>
            <w:r w:rsidRPr="00044E5D">
              <w:rPr>
                <w:rFonts w:ascii="Times New Roman" w:hAnsi="Times New Roman" w:cs="Times New Roman"/>
                <w:b/>
                <w:bCs/>
                <w:iCs/>
              </w:rPr>
              <w:t>Предметные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сфере</w:t>
            </w:r>
          </w:p>
        </w:tc>
        <w:tc>
          <w:tcPr>
            <w:tcW w:w="7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44E5D" w:rsidTr="00044E5D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а) познавательной деятельности</w:t>
            </w:r>
          </w:p>
        </w:tc>
        <w:tc>
          <w:tcPr>
            <w:tcW w:w="7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 Рациональное использование учебной и дополнительной информации для проектирования и создания объектов труда.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Распознавание видов, назначения и материалов, инструментов и приспособлений, применяемых в технологических процессах при изучении разделов «Кулинария», «Создание изделий из текстильных материалов», «Художественные ремесла».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 Владение способами НОТ, формами деятельности, соответствующими культуре труда</w:t>
            </w:r>
          </w:p>
        </w:tc>
      </w:tr>
      <w:tr w:rsidR="00044E5D" w:rsidTr="00044E5D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б) мотивационной</w:t>
            </w:r>
          </w:p>
        </w:tc>
        <w:tc>
          <w:tcPr>
            <w:tcW w:w="7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 Оценивание своей способности и готовности к труду.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Осознание ответственности за качество результатов труда.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Наличие экологической культуры при обосновании выбора объектов труда и выполнении работ.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4. Стремление к экономичности и бережливости в расходовании времени, материалов при выполнении кулинарных </w:t>
            </w:r>
            <w:r>
              <w:rPr>
                <w:rFonts w:ascii="Times New Roman" w:hAnsi="Times New Roman" w:cs="Times New Roman"/>
              </w:rPr>
              <w:lastRenderedPageBreak/>
              <w:t>и раскройных работ</w:t>
            </w:r>
          </w:p>
        </w:tc>
      </w:tr>
      <w:tr w:rsidR="00044E5D" w:rsidTr="00044E5D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в) трудовой </w:t>
            </w:r>
          </w:p>
        </w:tc>
        <w:tc>
          <w:tcPr>
            <w:tcW w:w="7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 Планирование технологического процесса.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Подбор материалов, инструментов и оборудования с учетом характера объекта труда и технологической последовательности.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Соблюдение норм и правил безопасности, правил санитарии и гигиены.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 Контроль промежуточного и конечного результата труда для выявления допущенных ошибок в процессе труда при изучении учебных разделов</w:t>
            </w:r>
          </w:p>
        </w:tc>
      </w:tr>
      <w:tr w:rsidR="00044E5D" w:rsidTr="00044E5D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г) физиолого-психологической </w:t>
            </w:r>
          </w:p>
        </w:tc>
        <w:tc>
          <w:tcPr>
            <w:tcW w:w="7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 Развитие моторики и координации рук при работе с ручными инструментами и при выполнении операций с помощью машин и механизмов.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Достижение необходимой точности движений при выполнении различных технологических операций.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Соблюдение требуемой величины усилий, прикладываемых к инструментам, с учетом технологических требований.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 Сочетание образного и логического мышления в процессе проектной деятельности</w:t>
            </w:r>
          </w:p>
        </w:tc>
      </w:tr>
      <w:tr w:rsidR="00044E5D" w:rsidTr="00044E5D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) эстетической</w:t>
            </w:r>
          </w:p>
        </w:tc>
        <w:tc>
          <w:tcPr>
            <w:tcW w:w="7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 Знание основ дизайнерского проектирования изделия.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 Эстетическое и рациональное оснащение рабочего места с учетом требований эргономики и НОТ</w:t>
            </w:r>
          </w:p>
        </w:tc>
      </w:tr>
      <w:tr w:rsidR="00044E5D" w:rsidTr="00044E5D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е) коммуникативной</w:t>
            </w:r>
          </w:p>
        </w:tc>
        <w:tc>
          <w:tcPr>
            <w:tcW w:w="7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4E5D" w:rsidRDefault="00044E5D">
            <w:pPr>
              <w:pStyle w:val="ParagraphStyle"/>
              <w:keepNext/>
              <w:spacing w:line="264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 Формирование навыков работы в группе для выполнения проекта.</w:t>
            </w:r>
          </w:p>
          <w:p w:rsidR="00044E5D" w:rsidRDefault="00044E5D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Умение провести презентацию и защиту проекта, изделия, продукта труда.</w:t>
            </w:r>
          </w:p>
          <w:p w:rsidR="00044E5D" w:rsidRDefault="00044E5D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 Умение разработать варианты рекламных образцов</w:t>
            </w:r>
          </w:p>
        </w:tc>
      </w:tr>
    </w:tbl>
    <w:p w:rsidR="00044E5D" w:rsidRDefault="00044E5D" w:rsidP="00044E5D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044E5D" w:rsidRDefault="00044E5D" w:rsidP="00044E5D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044E5D" w:rsidRDefault="00044E5D" w:rsidP="00044E5D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68637A" w:rsidRDefault="0068637A" w:rsidP="00044E5D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68637A" w:rsidRDefault="0068637A" w:rsidP="00044E5D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044E5D" w:rsidRDefault="00044E5D" w:rsidP="00044E5D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ПЛАНИРУЕМЫЕ РЕЗУЛЬТАТЫ ИЗУЧЕНИЯ ТЕХНОЛОГИИ</w:t>
      </w:r>
      <w:r>
        <w:rPr>
          <w:rFonts w:ascii="Times New Roman" w:hAnsi="Times New Roman" w:cs="Times New Roman"/>
          <w:b/>
          <w:bCs/>
        </w:rPr>
        <w:br/>
        <w:t>УЧЕБНОГО ПРЕДМЕТА «ТЕХНОЛОГИЯ»</w:t>
      </w:r>
    </w:p>
    <w:p w:rsidR="00044E5D" w:rsidRPr="00044E5D" w:rsidRDefault="00044E5D" w:rsidP="00044E5D">
      <w:pPr>
        <w:pStyle w:val="ParagraphStyle"/>
        <w:spacing w:before="60" w:line="264" w:lineRule="auto"/>
        <w:ind w:firstLine="360"/>
        <w:rPr>
          <w:rFonts w:ascii="Times New Roman" w:hAnsi="Times New Roman" w:cs="Times New Roman"/>
          <w:b/>
          <w:bCs/>
          <w:iCs/>
          <w:shd w:val="clear" w:color="auto" w:fill="FFFFFF"/>
        </w:rPr>
      </w:pPr>
      <w:r w:rsidRPr="00044E5D">
        <w:rPr>
          <w:rFonts w:ascii="Times New Roman" w:hAnsi="Times New Roman" w:cs="Times New Roman"/>
          <w:b/>
          <w:bCs/>
          <w:iCs/>
        </w:rPr>
        <w:t>Раздел «</w:t>
      </w:r>
      <w:r w:rsidRPr="00044E5D">
        <w:rPr>
          <w:rFonts w:ascii="Times New Roman" w:hAnsi="Times New Roman" w:cs="Times New Roman"/>
          <w:b/>
          <w:bCs/>
          <w:iCs/>
          <w:shd w:val="clear" w:color="auto" w:fill="FFFFFF"/>
        </w:rPr>
        <w:t>Создание изделий из текстильных материалов».</w:t>
      </w:r>
    </w:p>
    <w:p w:rsidR="00044E5D" w:rsidRPr="00044E5D" w:rsidRDefault="00044E5D" w:rsidP="00044E5D">
      <w:pPr>
        <w:pStyle w:val="ParagraphStyle"/>
        <w:spacing w:line="264" w:lineRule="auto"/>
        <w:ind w:firstLine="360"/>
        <w:rPr>
          <w:rFonts w:ascii="Times New Roman" w:hAnsi="Times New Roman" w:cs="Times New Roman"/>
          <w:iCs/>
        </w:rPr>
      </w:pPr>
      <w:r w:rsidRPr="00044E5D">
        <w:rPr>
          <w:rFonts w:ascii="Times New Roman" w:hAnsi="Times New Roman" w:cs="Times New Roman"/>
          <w:iCs/>
        </w:rPr>
        <w:t>Обучающийся научится: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находить в учебной литературе и сети Интернет сведения, необходимые для конструирования объекта и осуществления выбранной технологии;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читать технические рисунки, эскизы, чертежи, схемы;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выполнять в масштабе и правильно оформлять технические рисунки и эскизы разрабатываемых объектов;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осуществлять технологические процессы создания или ремонта материальных объектов;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изготавливать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выполнять влажно-тепловую обработку швейных изделий.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44E5D">
        <w:rPr>
          <w:rFonts w:ascii="Times New Roman" w:hAnsi="Times New Roman" w:cs="Times New Roman"/>
          <w:iCs/>
        </w:rPr>
        <w:t>Получит возможность научиться</w:t>
      </w:r>
      <w:r>
        <w:rPr>
          <w:rFonts w:ascii="Times New Roman" w:hAnsi="Times New Roman" w:cs="Times New Roman"/>
        </w:rPr>
        <w:t>: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выполнять несложные приёмы моделирования швейных изделий;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 определять и исправлять дефекты швейных изделий;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выполнять художественную отделку швейных изделий;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изготавливать изделия декоративно-прикладного искусства, региональных народных промыслов.</w:t>
      </w:r>
    </w:p>
    <w:p w:rsidR="00044E5D" w:rsidRPr="00044E5D" w:rsidRDefault="00044E5D" w:rsidP="00044E5D">
      <w:pPr>
        <w:pStyle w:val="ParagraphStyle"/>
        <w:spacing w:before="60" w:line="264" w:lineRule="auto"/>
        <w:ind w:firstLine="360"/>
        <w:rPr>
          <w:rFonts w:ascii="Times New Roman" w:hAnsi="Times New Roman" w:cs="Times New Roman"/>
          <w:b/>
          <w:bCs/>
          <w:iCs/>
          <w:shd w:val="clear" w:color="auto" w:fill="FFFFFF"/>
        </w:rPr>
      </w:pPr>
      <w:r w:rsidRPr="00044E5D">
        <w:rPr>
          <w:rFonts w:ascii="Times New Roman" w:hAnsi="Times New Roman" w:cs="Times New Roman"/>
          <w:b/>
          <w:bCs/>
          <w:iCs/>
          <w:shd w:val="clear" w:color="auto" w:fill="FFFFFF"/>
        </w:rPr>
        <w:t>Раздел «Кулинария».</w:t>
      </w:r>
    </w:p>
    <w:p w:rsidR="00044E5D" w:rsidRP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Cs/>
        </w:rPr>
      </w:pPr>
      <w:r w:rsidRPr="00044E5D">
        <w:rPr>
          <w:rFonts w:ascii="Times New Roman" w:hAnsi="Times New Roman" w:cs="Times New Roman"/>
          <w:iCs/>
        </w:rPr>
        <w:t>Обучающийся научится: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самостоятельно готовить для своей семьи простые кулинарные блюда из сырых и варёных овощей и фруктов, бутерброды, горячие напитки,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</w:t>
      </w:r>
    </w:p>
    <w:p w:rsidR="00044E5D" w:rsidRP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44E5D">
        <w:rPr>
          <w:rFonts w:ascii="Times New Roman" w:hAnsi="Times New Roman" w:cs="Times New Roman"/>
          <w:iCs/>
        </w:rPr>
        <w:t>Получит возможность научиться</w:t>
      </w:r>
      <w:r w:rsidRPr="00044E5D">
        <w:rPr>
          <w:rFonts w:ascii="Times New Roman" w:hAnsi="Times New Roman" w:cs="Times New Roman"/>
        </w:rPr>
        <w:t>: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выбирать пищевые продукты для удовлетворения потребностей организма в белках, углеводах, жирах, витаминах, минеральных веществах; организовывать своё рациональное питание в домашних условиях; применять различные способы обработки пищевых продуктов с целью сохранения в них питательных веществ;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столом.</w:t>
      </w:r>
    </w:p>
    <w:p w:rsidR="00044E5D" w:rsidRPr="00044E5D" w:rsidRDefault="00044E5D" w:rsidP="00044E5D">
      <w:pPr>
        <w:pStyle w:val="ParagraphStyle"/>
        <w:spacing w:before="60" w:line="264" w:lineRule="auto"/>
        <w:ind w:firstLine="360"/>
        <w:rPr>
          <w:rFonts w:ascii="Times New Roman" w:hAnsi="Times New Roman" w:cs="Times New Roman"/>
          <w:b/>
          <w:bCs/>
          <w:iCs/>
          <w:shd w:val="clear" w:color="auto" w:fill="FFFFFF"/>
        </w:rPr>
      </w:pPr>
      <w:r w:rsidRPr="00044E5D">
        <w:rPr>
          <w:rFonts w:ascii="Times New Roman" w:hAnsi="Times New Roman" w:cs="Times New Roman"/>
          <w:b/>
          <w:bCs/>
          <w:iCs/>
          <w:shd w:val="clear" w:color="auto" w:fill="FFFFFF"/>
        </w:rPr>
        <w:t>Раздел «Технологии творческой и опытнической деятельности».</w:t>
      </w:r>
    </w:p>
    <w:p w:rsidR="00044E5D" w:rsidRP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Cs/>
        </w:rPr>
      </w:pPr>
      <w:r w:rsidRPr="00044E5D">
        <w:rPr>
          <w:rFonts w:ascii="Times New Roman" w:hAnsi="Times New Roman" w:cs="Times New Roman"/>
          <w:iCs/>
        </w:rPr>
        <w:t>Обучающийся научится: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•  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замысла, осуществлять технологический процесс; контролировать ход и результаты выполнения проекта;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представлять результаты выполненного проекта: пользоваться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</w:t>
      </w:r>
    </w:p>
    <w:p w:rsidR="00044E5D" w:rsidRP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44E5D">
        <w:rPr>
          <w:rFonts w:ascii="Times New Roman" w:hAnsi="Times New Roman" w:cs="Times New Roman"/>
          <w:iCs/>
        </w:rPr>
        <w:t>Получит возможность научиться</w:t>
      </w:r>
      <w:r w:rsidRPr="00044E5D">
        <w:rPr>
          <w:rFonts w:ascii="Times New Roman" w:hAnsi="Times New Roman" w:cs="Times New Roman"/>
        </w:rPr>
        <w:t>: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организовывать и осуществлять проектную деятельность на основе установленных правил, поиска новых решений, планировать и организовывать технологический процесс с учётом имеющихся ресурсов и условий;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 осуществлять презентацию, экономическую и экологическую оценку проекта; разрабатывать вариант рекламы для продукта труда.</w:t>
      </w:r>
    </w:p>
    <w:p w:rsidR="00044E5D" w:rsidRDefault="00044E5D" w:rsidP="00044E5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044E5D" w:rsidRDefault="00044E5D" w:rsidP="00044E5D">
      <w:pPr>
        <w:rPr>
          <w:rFonts w:asciiTheme="minorHAnsi" w:eastAsiaTheme="minorHAnsi" w:hAnsiTheme="minorHAnsi" w:cstheme="minorBidi"/>
          <w:lang w:eastAsia="en-US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D5606" w:rsidRDefault="005D5606"/>
    <w:sectPr w:rsidR="005D5606" w:rsidSect="00757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panose1 w:val="020B0604020202020204"/>
    <w:charset w:val="00"/>
    <w:family w:val="auto"/>
    <w:pitch w:val="variable"/>
    <w:sig w:usb0="00000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70AFC9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AC01D7"/>
    <w:multiLevelType w:val="hybridMultilevel"/>
    <w:tmpl w:val="64A8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9E58DF"/>
    <w:multiLevelType w:val="multilevel"/>
    <w:tmpl w:val="49BABC48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8E74438"/>
    <w:multiLevelType w:val="multilevel"/>
    <w:tmpl w:val="7D56AB8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0F96123B"/>
    <w:multiLevelType w:val="hybridMultilevel"/>
    <w:tmpl w:val="231EA5A2"/>
    <w:lvl w:ilvl="0" w:tplc="30EEA0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13385"/>
    <w:multiLevelType w:val="hybridMultilevel"/>
    <w:tmpl w:val="A1B89F02"/>
    <w:lvl w:ilvl="0" w:tplc="E252012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725480"/>
    <w:multiLevelType w:val="multilevel"/>
    <w:tmpl w:val="ED4E76F2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40C62A87"/>
    <w:multiLevelType w:val="hybridMultilevel"/>
    <w:tmpl w:val="68002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DE4737"/>
    <w:multiLevelType w:val="hybridMultilevel"/>
    <w:tmpl w:val="7C1C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44695A"/>
    <w:multiLevelType w:val="hybridMultilevel"/>
    <w:tmpl w:val="F4E488FE"/>
    <w:lvl w:ilvl="0" w:tplc="F6CCB0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EC152B5"/>
    <w:multiLevelType w:val="hybridMultilevel"/>
    <w:tmpl w:val="9F527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C90169"/>
    <w:multiLevelType w:val="hybridMultilevel"/>
    <w:tmpl w:val="7A30E6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17215D"/>
    <w:multiLevelType w:val="hybridMultilevel"/>
    <w:tmpl w:val="26DAE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7F46CC"/>
    <w:multiLevelType w:val="hybridMultilevel"/>
    <w:tmpl w:val="A1EA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2B6B7C"/>
    <w:multiLevelType w:val="multilevel"/>
    <w:tmpl w:val="628E3D60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4C87154"/>
    <w:multiLevelType w:val="hybridMultilevel"/>
    <w:tmpl w:val="D3620C5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D55029A"/>
    <w:multiLevelType w:val="multilevel"/>
    <w:tmpl w:val="EB3CEE6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0"/>
  </w:num>
  <w:num w:numId="9">
    <w:abstractNumId w:val="13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 w:numId="20">
    <w:abstractNumId w:val="11"/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7525"/>
    <w:rsid w:val="00035120"/>
    <w:rsid w:val="000367C6"/>
    <w:rsid w:val="00037767"/>
    <w:rsid w:val="00044E5D"/>
    <w:rsid w:val="0008516D"/>
    <w:rsid w:val="000920D0"/>
    <w:rsid w:val="000964E9"/>
    <w:rsid w:val="000C369F"/>
    <w:rsid w:val="000E67A5"/>
    <w:rsid w:val="001135DD"/>
    <w:rsid w:val="001575AF"/>
    <w:rsid w:val="001855DB"/>
    <w:rsid w:val="001A1B45"/>
    <w:rsid w:val="001D4FD4"/>
    <w:rsid w:val="001E01CB"/>
    <w:rsid w:val="001E35BA"/>
    <w:rsid w:val="001E5C81"/>
    <w:rsid w:val="001E73A9"/>
    <w:rsid w:val="00216FCC"/>
    <w:rsid w:val="0022004B"/>
    <w:rsid w:val="002229A9"/>
    <w:rsid w:val="00230437"/>
    <w:rsid w:val="002346C6"/>
    <w:rsid w:val="00282780"/>
    <w:rsid w:val="0028431B"/>
    <w:rsid w:val="002A2B3E"/>
    <w:rsid w:val="002F29F6"/>
    <w:rsid w:val="003025FE"/>
    <w:rsid w:val="0030679B"/>
    <w:rsid w:val="003137FF"/>
    <w:rsid w:val="00341008"/>
    <w:rsid w:val="0035409E"/>
    <w:rsid w:val="0035722B"/>
    <w:rsid w:val="0036297E"/>
    <w:rsid w:val="00362A46"/>
    <w:rsid w:val="003836C3"/>
    <w:rsid w:val="003B1DAF"/>
    <w:rsid w:val="003F04B3"/>
    <w:rsid w:val="00450716"/>
    <w:rsid w:val="00457028"/>
    <w:rsid w:val="0047012A"/>
    <w:rsid w:val="004767BB"/>
    <w:rsid w:val="00495715"/>
    <w:rsid w:val="0050368B"/>
    <w:rsid w:val="00504C4D"/>
    <w:rsid w:val="005103D4"/>
    <w:rsid w:val="00516BA4"/>
    <w:rsid w:val="005461F7"/>
    <w:rsid w:val="00591276"/>
    <w:rsid w:val="00594BC3"/>
    <w:rsid w:val="005C1727"/>
    <w:rsid w:val="005D5606"/>
    <w:rsid w:val="005E4BB2"/>
    <w:rsid w:val="005F239C"/>
    <w:rsid w:val="00631FFB"/>
    <w:rsid w:val="006405D5"/>
    <w:rsid w:val="0065180A"/>
    <w:rsid w:val="0068637A"/>
    <w:rsid w:val="006A789F"/>
    <w:rsid w:val="006C7E00"/>
    <w:rsid w:val="006D0BE4"/>
    <w:rsid w:val="006D52B4"/>
    <w:rsid w:val="00726CD0"/>
    <w:rsid w:val="007335A3"/>
    <w:rsid w:val="00734418"/>
    <w:rsid w:val="00757525"/>
    <w:rsid w:val="007817F2"/>
    <w:rsid w:val="007852E8"/>
    <w:rsid w:val="00787E68"/>
    <w:rsid w:val="00795B5E"/>
    <w:rsid w:val="007C0ECF"/>
    <w:rsid w:val="007F2D89"/>
    <w:rsid w:val="00802498"/>
    <w:rsid w:val="0082209D"/>
    <w:rsid w:val="008234D5"/>
    <w:rsid w:val="008B6A58"/>
    <w:rsid w:val="008E0E6F"/>
    <w:rsid w:val="008E6313"/>
    <w:rsid w:val="008E7056"/>
    <w:rsid w:val="009407A7"/>
    <w:rsid w:val="00976D61"/>
    <w:rsid w:val="00984886"/>
    <w:rsid w:val="009B4E79"/>
    <w:rsid w:val="009D21B7"/>
    <w:rsid w:val="009E5980"/>
    <w:rsid w:val="00A00C94"/>
    <w:rsid w:val="00A305F7"/>
    <w:rsid w:val="00A80065"/>
    <w:rsid w:val="00A8405B"/>
    <w:rsid w:val="00AD0242"/>
    <w:rsid w:val="00B039C1"/>
    <w:rsid w:val="00B31BA5"/>
    <w:rsid w:val="00BB5B65"/>
    <w:rsid w:val="00BD0366"/>
    <w:rsid w:val="00C052C9"/>
    <w:rsid w:val="00C12C4A"/>
    <w:rsid w:val="00C13DDB"/>
    <w:rsid w:val="00C17184"/>
    <w:rsid w:val="00C2100E"/>
    <w:rsid w:val="00C43C53"/>
    <w:rsid w:val="00C47C52"/>
    <w:rsid w:val="00C620BF"/>
    <w:rsid w:val="00C70806"/>
    <w:rsid w:val="00C71E1E"/>
    <w:rsid w:val="00C9586E"/>
    <w:rsid w:val="00CA2940"/>
    <w:rsid w:val="00D76CC4"/>
    <w:rsid w:val="00D81FA0"/>
    <w:rsid w:val="00D9050A"/>
    <w:rsid w:val="00DB1CC0"/>
    <w:rsid w:val="00DD2941"/>
    <w:rsid w:val="00DF7113"/>
    <w:rsid w:val="00E2508C"/>
    <w:rsid w:val="00E57A64"/>
    <w:rsid w:val="00EC0A99"/>
    <w:rsid w:val="00ED7318"/>
    <w:rsid w:val="00EE1BAE"/>
    <w:rsid w:val="00F03403"/>
    <w:rsid w:val="00F27FCA"/>
    <w:rsid w:val="00F30CC5"/>
    <w:rsid w:val="00F623AB"/>
    <w:rsid w:val="00F97354"/>
    <w:rsid w:val="00FA7318"/>
    <w:rsid w:val="00FC21B0"/>
    <w:rsid w:val="00FD1FD9"/>
    <w:rsid w:val="00FF4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5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7525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7575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757525"/>
    <w:pPr>
      <w:ind w:left="720"/>
      <w:contextualSpacing/>
    </w:pPr>
  </w:style>
  <w:style w:type="character" w:customStyle="1" w:styleId="a7">
    <w:name w:val="Основной текст_"/>
    <w:basedOn w:val="a0"/>
    <w:link w:val="1"/>
    <w:uiPriority w:val="99"/>
    <w:locked/>
    <w:rsid w:val="00757525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757525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/>
      <w:lang w:eastAsia="en-US"/>
    </w:rPr>
  </w:style>
  <w:style w:type="table" w:styleId="a8">
    <w:name w:val="Table Grid"/>
    <w:basedOn w:val="a1"/>
    <w:uiPriority w:val="59"/>
    <w:rsid w:val="007575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Заголовок №4 (3)_"/>
    <w:basedOn w:val="a0"/>
    <w:link w:val="430"/>
    <w:uiPriority w:val="99"/>
    <w:locked/>
    <w:rsid w:val="00757525"/>
    <w:rPr>
      <w:rFonts w:ascii="Franklin Gothic Medium" w:eastAsia="Times New Roman" w:hAnsi="Franklin Gothic Medium" w:cs="Franklin Gothic Medium"/>
      <w:sz w:val="21"/>
      <w:szCs w:val="21"/>
      <w:shd w:val="clear" w:color="auto" w:fill="FFFFFF"/>
    </w:rPr>
  </w:style>
  <w:style w:type="paragraph" w:customStyle="1" w:styleId="430">
    <w:name w:val="Заголовок №4 (3)"/>
    <w:basedOn w:val="a"/>
    <w:link w:val="43"/>
    <w:uiPriority w:val="99"/>
    <w:rsid w:val="00757525"/>
    <w:pPr>
      <w:shd w:val="clear" w:color="auto" w:fill="FFFFFF"/>
      <w:spacing w:after="240" w:line="240" w:lineRule="atLeast"/>
      <w:outlineLvl w:val="3"/>
    </w:pPr>
    <w:rPr>
      <w:rFonts w:ascii="Franklin Gothic Medium" w:hAnsi="Franklin Gothic Medium" w:cs="Franklin Gothic Medium"/>
      <w:sz w:val="21"/>
      <w:szCs w:val="21"/>
      <w:lang w:eastAsia="en-US"/>
    </w:rPr>
  </w:style>
  <w:style w:type="character" w:customStyle="1" w:styleId="10">
    <w:name w:val="Основной текст + 10"/>
    <w:aliases w:val="5 pt"/>
    <w:basedOn w:val="a7"/>
    <w:uiPriority w:val="99"/>
    <w:rsid w:val="00757525"/>
    <w:rPr>
      <w:b/>
      <w:bCs/>
      <w:sz w:val="21"/>
      <w:szCs w:val="21"/>
    </w:rPr>
  </w:style>
  <w:style w:type="character" w:customStyle="1" w:styleId="43ArialBlack">
    <w:name w:val="Заголовок №4 (3) + Arial Black"/>
    <w:aliases w:val="9 pt,Не полужирный"/>
    <w:basedOn w:val="43"/>
    <w:uiPriority w:val="99"/>
    <w:rsid w:val="00757525"/>
    <w:rPr>
      <w:rFonts w:ascii="Arial Black" w:hAnsi="Arial Black" w:cs="Arial Black"/>
      <w:b/>
      <w:bCs/>
      <w:sz w:val="18"/>
      <w:szCs w:val="18"/>
    </w:rPr>
  </w:style>
  <w:style w:type="character" w:customStyle="1" w:styleId="submenu-table">
    <w:name w:val="submenu-table"/>
    <w:basedOn w:val="a0"/>
    <w:rsid w:val="0028431B"/>
  </w:style>
  <w:style w:type="character" w:styleId="a9">
    <w:name w:val="Hyperlink"/>
    <w:basedOn w:val="a0"/>
    <w:uiPriority w:val="99"/>
    <w:semiHidden/>
    <w:rsid w:val="0028431B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rsid w:val="0028431B"/>
    <w:rPr>
      <w:rFonts w:cs="Times New Roman"/>
      <w:color w:val="800080"/>
      <w:u w:val="single"/>
    </w:rPr>
  </w:style>
  <w:style w:type="paragraph" w:customStyle="1" w:styleId="ab">
    <w:name w:val="Новый"/>
    <w:basedOn w:val="a"/>
    <w:uiPriority w:val="99"/>
    <w:rsid w:val="0028431B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2">
    <w:name w:val="Основной текст2"/>
    <w:basedOn w:val="a"/>
    <w:uiPriority w:val="99"/>
    <w:rsid w:val="0028431B"/>
    <w:pPr>
      <w:shd w:val="clear" w:color="auto" w:fill="FFFFFF"/>
      <w:spacing w:after="120" w:line="168" w:lineRule="exact"/>
      <w:jc w:val="both"/>
    </w:pPr>
    <w:rPr>
      <w:rFonts w:ascii="Times New Roman" w:hAnsi="Times New Roman"/>
      <w:sz w:val="17"/>
      <w:szCs w:val="17"/>
      <w:lang w:eastAsia="en-US"/>
    </w:rPr>
  </w:style>
  <w:style w:type="paragraph" w:customStyle="1" w:styleId="ParagraphStyle">
    <w:name w:val="Paragraph Style"/>
    <w:rsid w:val="002843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(2)"/>
    <w:basedOn w:val="a0"/>
    <w:uiPriority w:val="99"/>
    <w:rsid w:val="0028431B"/>
    <w:rPr>
      <w:rFonts w:ascii="Times New Roman" w:hAnsi="Times New Roman" w:cs="Times New Roman"/>
      <w:spacing w:val="0"/>
      <w:sz w:val="16"/>
      <w:szCs w:val="16"/>
      <w:u w:val="none"/>
      <w:effect w:val="none"/>
    </w:rPr>
  </w:style>
  <w:style w:type="character" w:customStyle="1" w:styleId="FontStyle20">
    <w:name w:val="Font Style20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28431B"/>
    <w:rPr>
      <w:rFonts w:ascii="Microsoft Sans Serif" w:hAnsi="Microsoft Sans Serif" w:cs="Microsoft Sans Serif"/>
      <w:sz w:val="14"/>
      <w:szCs w:val="14"/>
    </w:rPr>
  </w:style>
  <w:style w:type="character" w:customStyle="1" w:styleId="FontStyle14">
    <w:name w:val="Font Style14"/>
    <w:basedOn w:val="a0"/>
    <w:uiPriority w:val="99"/>
    <w:rsid w:val="0028431B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11">
    <w:name w:val="Font Style11"/>
    <w:basedOn w:val="a0"/>
    <w:uiPriority w:val="99"/>
    <w:rsid w:val="0028431B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ac">
    <w:name w:val="Основной текст + Полужирный"/>
    <w:basedOn w:val="a7"/>
    <w:uiPriority w:val="99"/>
    <w:rsid w:val="0028431B"/>
    <w:rPr>
      <w:b/>
      <w:bCs/>
      <w:sz w:val="17"/>
      <w:szCs w:val="17"/>
      <w:shd w:val="clear" w:color="auto" w:fill="FFFFFF"/>
    </w:rPr>
  </w:style>
  <w:style w:type="character" w:customStyle="1" w:styleId="21">
    <w:name w:val="Основной текст (2)_"/>
    <w:basedOn w:val="a0"/>
    <w:uiPriority w:val="99"/>
    <w:locked/>
    <w:rsid w:val="0028431B"/>
    <w:rPr>
      <w:rFonts w:cs="Times New Roman"/>
      <w:sz w:val="18"/>
      <w:szCs w:val="18"/>
      <w:shd w:val="clear" w:color="auto" w:fill="FFFFFF"/>
    </w:rPr>
  </w:style>
  <w:style w:type="character" w:customStyle="1" w:styleId="22">
    <w:name w:val="Основной текст (2) + Не полужирный"/>
    <w:aliases w:val="Интервал 0 pt"/>
    <w:basedOn w:val="21"/>
    <w:uiPriority w:val="99"/>
    <w:rsid w:val="0028431B"/>
    <w:rPr>
      <w:rFonts w:ascii="Times New Roman" w:hAnsi="Times New Roman"/>
      <w:b/>
      <w:bCs/>
      <w:spacing w:val="10"/>
      <w:sz w:val="16"/>
      <w:szCs w:val="16"/>
    </w:rPr>
  </w:style>
  <w:style w:type="paragraph" w:styleId="ad">
    <w:name w:val="Body Text"/>
    <w:basedOn w:val="a"/>
    <w:link w:val="11"/>
    <w:uiPriority w:val="99"/>
    <w:semiHidden/>
    <w:rsid w:val="0028431B"/>
    <w:pPr>
      <w:spacing w:after="0" w:line="240" w:lineRule="auto"/>
    </w:pPr>
    <w:rPr>
      <w:rFonts w:ascii="Times New Roman" w:eastAsia="Calibri" w:hAnsi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28431B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semiHidden/>
    <w:locked/>
    <w:rsid w:val="0028431B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28431B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8431B"/>
    <w:pPr>
      <w:shd w:val="clear" w:color="auto" w:fill="FFFFFF"/>
      <w:spacing w:after="0" w:line="250" w:lineRule="exact"/>
    </w:pPr>
    <w:rPr>
      <w:rFonts w:ascii="Times New Roman" w:eastAsiaTheme="minorHAnsi" w:hAnsi="Times New Roman" w:cstheme="minorBidi"/>
      <w:b/>
      <w:bCs/>
      <w:i/>
      <w:iCs/>
      <w:lang w:eastAsia="en-US"/>
    </w:rPr>
  </w:style>
  <w:style w:type="character" w:customStyle="1" w:styleId="HTML">
    <w:name w:val="Стандартный HTML Знак"/>
    <w:aliases w:val="Стандартный HTML Знак Знак Знак,Знак2 Знак Знак Знак,Знак2 Знак1 Знак,Знак2 Знак Знак1,Знак2 Знак2"/>
    <w:basedOn w:val="a0"/>
    <w:link w:val="HTML0"/>
    <w:uiPriority w:val="99"/>
    <w:semiHidden/>
    <w:locked/>
    <w:rsid w:val="0028431B"/>
    <w:rPr>
      <w:rFonts w:ascii="Courier New" w:hAnsi="Courier New" w:cs="Courier New"/>
      <w:sz w:val="24"/>
      <w:szCs w:val="24"/>
    </w:rPr>
  </w:style>
  <w:style w:type="paragraph" w:styleId="HTML0">
    <w:name w:val="HTML Preformatted"/>
    <w:aliases w:val="Стандартный HTML Знак Знак,Знак2 Знак Знак,Знак2 Знак1,Знак2 Знак,Знак2"/>
    <w:basedOn w:val="a"/>
    <w:link w:val="HTML"/>
    <w:uiPriority w:val="99"/>
    <w:semiHidden/>
    <w:rsid w:val="0028431B"/>
    <w:pPr>
      <w:tabs>
        <w:tab w:val="left" w:pos="708"/>
      </w:tabs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28431B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PreformattedChar1">
    <w:name w:val="HTML Preformatted Char1"/>
    <w:aliases w:val="Стандартный HTML Знак Знак Char1,Знак2 Знак Знак Char1,Знак2 Знак1 Char1,Знак2 Знак Char1,Знак2 Char1"/>
    <w:basedOn w:val="a0"/>
    <w:uiPriority w:val="99"/>
    <w:semiHidden/>
    <w:rsid w:val="0028431B"/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a30">
    <w:name w:val="a3"/>
    <w:basedOn w:val="a"/>
    <w:uiPriority w:val="99"/>
    <w:rsid w:val="002843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28431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28431B"/>
    <w:rPr>
      <w:rFonts w:ascii="Tahoma" w:eastAsia="Times New Roman" w:hAnsi="Tahoma" w:cs="Tahoma"/>
      <w:sz w:val="16"/>
      <w:szCs w:val="16"/>
    </w:rPr>
  </w:style>
  <w:style w:type="paragraph" w:styleId="af1">
    <w:name w:val="footer"/>
    <w:basedOn w:val="a"/>
    <w:link w:val="af2"/>
    <w:uiPriority w:val="99"/>
    <w:unhideWhenUsed/>
    <w:rsid w:val="0028431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8431B"/>
    <w:rPr>
      <w:rFonts w:ascii="Calibri" w:eastAsia="Times New Roman" w:hAnsi="Calibri" w:cs="Times New Roman"/>
    </w:rPr>
  </w:style>
  <w:style w:type="paragraph" w:styleId="af3">
    <w:name w:val="Normal (Web)"/>
    <w:basedOn w:val="a"/>
    <w:uiPriority w:val="99"/>
    <w:semiHidden/>
    <w:unhideWhenUsed/>
    <w:rsid w:val="009E59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044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hAnsi="Tahoma" w:cs="Tahoma"/>
      <w:sz w:val="24"/>
      <w:szCs w:val="24"/>
    </w:rPr>
  </w:style>
  <w:style w:type="paragraph" w:customStyle="1" w:styleId="Style3">
    <w:name w:val="Style3"/>
    <w:basedOn w:val="a"/>
    <w:rsid w:val="00044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hAnsi="Tahoma" w:cs="Tahoma"/>
      <w:sz w:val="24"/>
      <w:szCs w:val="24"/>
    </w:rPr>
  </w:style>
  <w:style w:type="paragraph" w:customStyle="1" w:styleId="Style5">
    <w:name w:val="Style5"/>
    <w:basedOn w:val="a"/>
    <w:rsid w:val="00044E5D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hAnsi="Tahoma" w:cs="Tahoma"/>
      <w:sz w:val="24"/>
      <w:szCs w:val="24"/>
    </w:rPr>
  </w:style>
  <w:style w:type="paragraph" w:customStyle="1" w:styleId="Style6">
    <w:name w:val="Style6"/>
    <w:basedOn w:val="a"/>
    <w:rsid w:val="00044E5D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044E5D"/>
    <w:pPr>
      <w:widowControl w:val="0"/>
      <w:autoSpaceDE w:val="0"/>
      <w:autoSpaceDN w:val="0"/>
      <w:adjustRightInd w:val="0"/>
      <w:spacing w:after="0" w:line="377" w:lineRule="exact"/>
    </w:pPr>
    <w:rPr>
      <w:rFonts w:ascii="Tahoma" w:hAnsi="Tahoma" w:cs="Tahoma"/>
      <w:sz w:val="24"/>
      <w:szCs w:val="24"/>
    </w:rPr>
  </w:style>
  <w:style w:type="paragraph" w:customStyle="1" w:styleId="Style13">
    <w:name w:val="Style13"/>
    <w:basedOn w:val="a"/>
    <w:rsid w:val="00044E5D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andard">
    <w:name w:val="Standard"/>
    <w:rsid w:val="00044E5D"/>
    <w:pPr>
      <w:suppressAutoHyphens/>
      <w:autoSpaceDN w:val="0"/>
    </w:pPr>
    <w:rPr>
      <w:rFonts w:ascii="Calibri" w:eastAsia="SimSun" w:hAnsi="Calibri" w:cs="F"/>
      <w:kern w:val="3"/>
    </w:rPr>
  </w:style>
  <w:style w:type="character" w:customStyle="1" w:styleId="FontStyle22">
    <w:name w:val="Font Style22"/>
    <w:rsid w:val="00044E5D"/>
    <w:rPr>
      <w:rFonts w:ascii="Tahoma" w:hAnsi="Tahoma" w:cs="Tahoma" w:hint="default"/>
      <w:b/>
      <w:bCs/>
      <w:sz w:val="28"/>
      <w:szCs w:val="28"/>
    </w:rPr>
  </w:style>
  <w:style w:type="character" w:customStyle="1" w:styleId="FontStyle23">
    <w:name w:val="Font Style23"/>
    <w:rsid w:val="00044E5D"/>
    <w:rPr>
      <w:rFonts w:ascii="Sylfaen" w:hAnsi="Sylfaen" w:cs="Sylfaen" w:hint="default"/>
      <w:sz w:val="26"/>
      <w:szCs w:val="26"/>
    </w:rPr>
  </w:style>
  <w:style w:type="character" w:customStyle="1" w:styleId="FontStyle24">
    <w:name w:val="Font Style24"/>
    <w:rsid w:val="00044E5D"/>
    <w:rPr>
      <w:rFonts w:ascii="Tahoma" w:hAnsi="Tahoma" w:cs="Tahoma" w:hint="default"/>
      <w:spacing w:val="10"/>
      <w:sz w:val="24"/>
      <w:szCs w:val="24"/>
    </w:rPr>
  </w:style>
  <w:style w:type="character" w:customStyle="1" w:styleId="FontStyle25">
    <w:name w:val="Font Style25"/>
    <w:rsid w:val="00044E5D"/>
    <w:rPr>
      <w:rFonts w:ascii="Sylfaen" w:hAnsi="Sylfaen" w:cs="Sylfaen" w:hint="default"/>
      <w:b/>
      <w:bCs/>
      <w:sz w:val="32"/>
      <w:szCs w:val="32"/>
    </w:rPr>
  </w:style>
  <w:style w:type="character" w:customStyle="1" w:styleId="FontStyle26">
    <w:name w:val="Font Style26"/>
    <w:rsid w:val="00044E5D"/>
    <w:rPr>
      <w:rFonts w:ascii="Sylfaen" w:hAnsi="Sylfaen" w:cs="Sylfaen" w:hint="default"/>
      <w:i/>
      <w:iCs/>
      <w:spacing w:val="30"/>
      <w:sz w:val="26"/>
      <w:szCs w:val="26"/>
    </w:rPr>
  </w:style>
  <w:style w:type="character" w:customStyle="1" w:styleId="FontStyle27">
    <w:name w:val="Font Style27"/>
    <w:rsid w:val="00044E5D"/>
    <w:rPr>
      <w:rFonts w:ascii="Tahoma" w:hAnsi="Tahoma" w:cs="Tahoma" w:hint="default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9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5271B-2FA7-40F9-BF46-EE5DD207D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4693</Words>
  <Characters>26755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Вход4</cp:lastModifiedBy>
  <cp:revision>4</cp:revision>
  <cp:lastPrinted>2022-09-13T07:34:00Z</cp:lastPrinted>
  <dcterms:created xsi:type="dcterms:W3CDTF">2022-09-13T07:31:00Z</dcterms:created>
  <dcterms:modified xsi:type="dcterms:W3CDTF">2022-09-13T07:36:00Z</dcterms:modified>
</cp:coreProperties>
</file>